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405" w:tblpY="1768"/>
        <w:tblW w:w="5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93"/>
        <w:gridCol w:w="1542"/>
        <w:gridCol w:w="1788"/>
        <w:gridCol w:w="2248"/>
        <w:gridCol w:w="2343"/>
      </w:tblGrid>
      <w:tr w:rsidR="006460B9" w:rsidRPr="004838CA" w14:paraId="181FD533" w14:textId="77777777" w:rsidTr="00CB50D3">
        <w:trPr>
          <w:trHeight w:val="112"/>
        </w:trPr>
        <w:tc>
          <w:tcPr>
            <w:tcW w:w="567" w:type="pct"/>
            <w:tcBorders>
              <w:top w:val="triple" w:sz="4" w:space="0" w:color="auto"/>
              <w:left w:val="triple" w:sz="4" w:space="0" w:color="auto"/>
            </w:tcBorders>
          </w:tcPr>
          <w:p w14:paraId="05B1F021" w14:textId="77777777" w:rsidR="006460B9" w:rsidRPr="007C6D1A" w:rsidRDefault="006460B9" w:rsidP="006460B9">
            <w:pPr>
              <w:spacing w:before="120" w:after="120"/>
              <w:ind w:left="-90" w:right="-108"/>
              <w:jc w:val="center"/>
              <w:rPr>
                <w:b/>
              </w:rPr>
            </w:pPr>
            <w:bookmarkStart w:id="0" w:name="FallD1"/>
            <w:r w:rsidRPr="007C6D1A">
              <w:rPr>
                <w:b/>
              </w:rPr>
              <w:t>Hours</w:t>
            </w:r>
          </w:p>
        </w:tc>
        <w:tc>
          <w:tcPr>
            <w:tcW w:w="663" w:type="pct"/>
            <w:tcBorders>
              <w:top w:val="triple" w:sz="4" w:space="0" w:color="auto"/>
            </w:tcBorders>
          </w:tcPr>
          <w:p w14:paraId="1655C6DB" w14:textId="77777777" w:rsidR="006460B9" w:rsidRPr="007C6D1A" w:rsidRDefault="006460B9" w:rsidP="006460B9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Monday</w:t>
            </w:r>
          </w:p>
        </w:tc>
        <w:tc>
          <w:tcPr>
            <w:tcW w:w="734" w:type="pct"/>
            <w:tcBorders>
              <w:top w:val="triple" w:sz="4" w:space="0" w:color="auto"/>
            </w:tcBorders>
          </w:tcPr>
          <w:p w14:paraId="73BA811E" w14:textId="77777777" w:rsidR="006460B9" w:rsidRPr="007C6D1A" w:rsidRDefault="006460B9" w:rsidP="006460B9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Tuesday</w:t>
            </w:r>
          </w:p>
        </w:tc>
        <w:tc>
          <w:tcPr>
            <w:tcW w:w="851" w:type="pct"/>
            <w:tcBorders>
              <w:top w:val="triple" w:sz="4" w:space="0" w:color="auto"/>
            </w:tcBorders>
          </w:tcPr>
          <w:p w14:paraId="54F859A1" w14:textId="77777777" w:rsidR="006460B9" w:rsidRPr="007C6D1A" w:rsidRDefault="006460B9" w:rsidP="006460B9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Wednesday</w:t>
            </w:r>
          </w:p>
        </w:tc>
        <w:tc>
          <w:tcPr>
            <w:tcW w:w="1070" w:type="pct"/>
            <w:tcBorders>
              <w:top w:val="triple" w:sz="4" w:space="0" w:color="auto"/>
            </w:tcBorders>
          </w:tcPr>
          <w:p w14:paraId="56934789" w14:textId="77777777" w:rsidR="006460B9" w:rsidRPr="007C6D1A" w:rsidRDefault="006460B9" w:rsidP="006460B9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Thursday</w:t>
            </w:r>
          </w:p>
        </w:tc>
        <w:tc>
          <w:tcPr>
            <w:tcW w:w="1114" w:type="pct"/>
            <w:tcBorders>
              <w:top w:val="triple" w:sz="4" w:space="0" w:color="auto"/>
              <w:right w:val="triple" w:sz="4" w:space="0" w:color="auto"/>
            </w:tcBorders>
          </w:tcPr>
          <w:p w14:paraId="6B2C28A3" w14:textId="77777777" w:rsidR="006460B9" w:rsidRPr="007C6D1A" w:rsidRDefault="006460B9" w:rsidP="006460B9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Friday</w:t>
            </w:r>
          </w:p>
        </w:tc>
      </w:tr>
      <w:tr w:rsidR="006460B9" w:rsidRPr="004838CA" w14:paraId="06F06D4E" w14:textId="77777777" w:rsidTr="00CB50D3">
        <w:trPr>
          <w:trHeight w:val="713"/>
        </w:trPr>
        <w:tc>
          <w:tcPr>
            <w:tcW w:w="567" w:type="pct"/>
            <w:tcBorders>
              <w:left w:val="triple" w:sz="4" w:space="0" w:color="auto"/>
            </w:tcBorders>
          </w:tcPr>
          <w:p w14:paraId="1842D33B" w14:textId="77777777" w:rsidR="006460B9" w:rsidRPr="004838CA" w:rsidRDefault="006460B9" w:rsidP="006460B9">
            <w:pPr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8:00 - 8:50</w:t>
            </w:r>
          </w:p>
        </w:tc>
        <w:tc>
          <w:tcPr>
            <w:tcW w:w="663" w:type="pct"/>
            <w:vMerge w:val="restart"/>
          </w:tcPr>
          <w:p w14:paraId="56AE3FC5" w14:textId="77777777" w:rsidR="006460B9" w:rsidRPr="00B16A81" w:rsidRDefault="006460B9" w:rsidP="006460B9">
            <w:pPr>
              <w:jc w:val="center"/>
            </w:pPr>
            <w:r w:rsidRPr="00B16A81">
              <w:t>E</w:t>
            </w:r>
          </w:p>
          <w:p w14:paraId="75D15163" w14:textId="77777777" w:rsidR="006460B9" w:rsidRPr="00B16A81" w:rsidRDefault="006460B9" w:rsidP="006460B9">
            <w:pPr>
              <w:jc w:val="center"/>
            </w:pPr>
            <w:r w:rsidRPr="00B16A81">
              <w:t>X</w:t>
            </w:r>
          </w:p>
          <w:p w14:paraId="7A2C4796" w14:textId="77777777" w:rsidR="006460B9" w:rsidRPr="00B16A81" w:rsidRDefault="006460B9" w:rsidP="006460B9">
            <w:pPr>
              <w:jc w:val="center"/>
            </w:pPr>
            <w:r w:rsidRPr="00B16A81">
              <w:t>A</w:t>
            </w:r>
          </w:p>
          <w:p w14:paraId="0FC332D1" w14:textId="77777777" w:rsidR="006460B9" w:rsidRPr="00B16A81" w:rsidRDefault="006460B9" w:rsidP="006460B9">
            <w:pPr>
              <w:jc w:val="center"/>
            </w:pPr>
            <w:r w:rsidRPr="00B16A81">
              <w:t>M</w:t>
            </w:r>
          </w:p>
          <w:p w14:paraId="4E813000" w14:textId="77777777" w:rsidR="006460B9" w:rsidRPr="00B16A81" w:rsidRDefault="006460B9" w:rsidP="006460B9">
            <w:pPr>
              <w:jc w:val="center"/>
            </w:pPr>
            <w:r w:rsidRPr="00B16A81">
              <w:t>I</w:t>
            </w:r>
          </w:p>
          <w:p w14:paraId="4D1B530E" w14:textId="77777777" w:rsidR="006460B9" w:rsidRPr="00B16A81" w:rsidRDefault="006460B9" w:rsidP="006460B9">
            <w:pPr>
              <w:jc w:val="center"/>
            </w:pPr>
            <w:r w:rsidRPr="00B16A81">
              <w:t>N</w:t>
            </w:r>
          </w:p>
          <w:p w14:paraId="2C4E1EDF" w14:textId="77777777" w:rsidR="006460B9" w:rsidRPr="00B16A81" w:rsidRDefault="006460B9" w:rsidP="006460B9">
            <w:pPr>
              <w:jc w:val="center"/>
            </w:pPr>
            <w:r w:rsidRPr="00B16A81">
              <w:t>A</w:t>
            </w:r>
          </w:p>
          <w:p w14:paraId="4C03223C" w14:textId="77777777" w:rsidR="006460B9" w:rsidRPr="00B16A81" w:rsidRDefault="006460B9" w:rsidP="006460B9">
            <w:pPr>
              <w:jc w:val="center"/>
            </w:pPr>
            <w:r w:rsidRPr="00B16A81">
              <w:t>T</w:t>
            </w:r>
          </w:p>
          <w:p w14:paraId="2F452DBE" w14:textId="77777777" w:rsidR="006460B9" w:rsidRPr="00B16A81" w:rsidRDefault="006460B9" w:rsidP="006460B9">
            <w:pPr>
              <w:jc w:val="center"/>
            </w:pPr>
            <w:r w:rsidRPr="00B16A81">
              <w:t>I</w:t>
            </w:r>
          </w:p>
          <w:p w14:paraId="0BF8929D" w14:textId="77777777" w:rsidR="006460B9" w:rsidRPr="00B16A81" w:rsidRDefault="006460B9" w:rsidP="006460B9">
            <w:pPr>
              <w:jc w:val="center"/>
            </w:pPr>
            <w:r w:rsidRPr="00B16A81">
              <w:t>O</w:t>
            </w:r>
          </w:p>
          <w:p w14:paraId="5A1D5A8A" w14:textId="77777777" w:rsidR="006460B9" w:rsidRPr="00B16A81" w:rsidRDefault="006460B9" w:rsidP="006460B9">
            <w:pPr>
              <w:jc w:val="center"/>
            </w:pPr>
            <w:r w:rsidRPr="00B16A81">
              <w:t>N</w:t>
            </w:r>
          </w:p>
          <w:p w14:paraId="3327413E" w14:textId="77777777" w:rsidR="006460B9" w:rsidRPr="004838CA" w:rsidRDefault="006460B9" w:rsidP="006460B9">
            <w:pPr>
              <w:jc w:val="center"/>
            </w:pPr>
            <w:r w:rsidRPr="00B16A81">
              <w:t>S</w:t>
            </w:r>
          </w:p>
        </w:tc>
        <w:tc>
          <w:tcPr>
            <w:tcW w:w="734" w:type="pct"/>
            <w:vMerge w:val="restart"/>
          </w:tcPr>
          <w:p w14:paraId="03FEAA97" w14:textId="77777777" w:rsidR="006460B9" w:rsidRDefault="006460B9" w:rsidP="006460B9">
            <w:pPr>
              <w:jc w:val="center"/>
            </w:pPr>
            <w:r>
              <w:t xml:space="preserve">Biochemistry </w:t>
            </w:r>
          </w:p>
          <w:p w14:paraId="5BE305C5" w14:textId="77777777" w:rsidR="006460B9" w:rsidRDefault="006460B9" w:rsidP="006460B9">
            <w:pPr>
              <w:jc w:val="center"/>
            </w:pPr>
            <w:r>
              <w:t>Lecture</w:t>
            </w:r>
          </w:p>
          <w:p w14:paraId="2F614922" w14:textId="77777777" w:rsidR="006460B9" w:rsidRPr="005D13E7" w:rsidRDefault="006460B9" w:rsidP="006460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851" w:type="pct"/>
            <w:vMerge w:val="restart"/>
          </w:tcPr>
          <w:p w14:paraId="423F6CC7" w14:textId="77777777" w:rsidR="006460B9" w:rsidRDefault="006460B9" w:rsidP="006460B9">
            <w:pPr>
              <w:jc w:val="center"/>
            </w:pPr>
            <w:r>
              <w:t xml:space="preserve">General Anatomical Science </w:t>
            </w:r>
          </w:p>
          <w:p w14:paraId="163CD674" w14:textId="77777777" w:rsidR="006460B9" w:rsidRDefault="006460B9" w:rsidP="006460B9">
            <w:pPr>
              <w:jc w:val="center"/>
            </w:pPr>
            <w:r>
              <w:t>Lecture</w:t>
            </w:r>
          </w:p>
          <w:p w14:paraId="36FBD08C" w14:textId="77777777" w:rsidR="006460B9" w:rsidRPr="005D13E7" w:rsidRDefault="006460B9" w:rsidP="006460B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1070" w:type="pct"/>
            <w:vMerge w:val="restart"/>
          </w:tcPr>
          <w:p w14:paraId="757C4B5F" w14:textId="77777777" w:rsidR="006460B9" w:rsidRDefault="006460B9" w:rsidP="006460B9">
            <w:pPr>
              <w:jc w:val="center"/>
            </w:pPr>
            <w:r>
              <w:t xml:space="preserve">Biochemistry </w:t>
            </w:r>
          </w:p>
          <w:p w14:paraId="3C646469" w14:textId="77777777" w:rsidR="006460B9" w:rsidRDefault="006460B9" w:rsidP="006460B9">
            <w:pPr>
              <w:jc w:val="center"/>
            </w:pPr>
            <w:r>
              <w:t>Lecture</w:t>
            </w:r>
          </w:p>
          <w:p w14:paraId="726CF55F" w14:textId="77777777" w:rsidR="006460B9" w:rsidRPr="004838CA" w:rsidRDefault="006460B9" w:rsidP="006460B9">
            <w:pPr>
              <w:jc w:val="center"/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1114" w:type="pct"/>
            <w:vMerge w:val="restart"/>
            <w:tcBorders>
              <w:right w:val="triple" w:sz="4" w:space="0" w:color="auto"/>
            </w:tcBorders>
          </w:tcPr>
          <w:p w14:paraId="590E268F" w14:textId="77777777" w:rsidR="006460B9" w:rsidRDefault="006460B9" w:rsidP="006460B9">
            <w:pPr>
              <w:jc w:val="center"/>
            </w:pPr>
            <w:r>
              <w:t xml:space="preserve">General Anatomical Science </w:t>
            </w:r>
          </w:p>
          <w:p w14:paraId="0EEA2F44" w14:textId="77777777" w:rsidR="006460B9" w:rsidRDefault="006460B9" w:rsidP="006460B9">
            <w:pPr>
              <w:jc w:val="center"/>
            </w:pPr>
            <w:r>
              <w:t>Lecture</w:t>
            </w:r>
          </w:p>
          <w:p w14:paraId="49240C15" w14:textId="77777777" w:rsidR="006460B9" w:rsidRPr="004838CA" w:rsidRDefault="006460B9" w:rsidP="006460B9">
            <w:pPr>
              <w:jc w:val="center"/>
            </w:pPr>
            <w:r>
              <w:rPr>
                <w:b/>
                <w:color w:val="FF0000"/>
              </w:rPr>
              <w:t>SCR</w:t>
            </w:r>
          </w:p>
        </w:tc>
      </w:tr>
      <w:tr w:rsidR="006460B9" w:rsidRPr="004838CA" w14:paraId="547479F2" w14:textId="77777777" w:rsidTr="00CB50D3">
        <w:trPr>
          <w:trHeight w:val="756"/>
        </w:trPr>
        <w:tc>
          <w:tcPr>
            <w:tcW w:w="567" w:type="pct"/>
            <w:tcBorders>
              <w:left w:val="triple" w:sz="4" w:space="0" w:color="auto"/>
            </w:tcBorders>
          </w:tcPr>
          <w:p w14:paraId="509DFD7C" w14:textId="77777777" w:rsidR="006460B9" w:rsidRPr="004838CA" w:rsidRDefault="006460B9" w:rsidP="006460B9">
            <w:pPr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9:00 - 9:50</w:t>
            </w:r>
          </w:p>
        </w:tc>
        <w:tc>
          <w:tcPr>
            <w:tcW w:w="663" w:type="pct"/>
            <w:vMerge/>
          </w:tcPr>
          <w:p w14:paraId="58126812" w14:textId="77777777" w:rsidR="006460B9" w:rsidRPr="004838CA" w:rsidRDefault="006460B9" w:rsidP="006460B9">
            <w:pPr>
              <w:jc w:val="center"/>
            </w:pPr>
          </w:p>
        </w:tc>
        <w:tc>
          <w:tcPr>
            <w:tcW w:w="734" w:type="pct"/>
            <w:vMerge/>
          </w:tcPr>
          <w:p w14:paraId="552F5534" w14:textId="77777777" w:rsidR="006460B9" w:rsidRPr="004838CA" w:rsidRDefault="006460B9" w:rsidP="006460B9">
            <w:pPr>
              <w:jc w:val="center"/>
            </w:pPr>
          </w:p>
        </w:tc>
        <w:tc>
          <w:tcPr>
            <w:tcW w:w="851" w:type="pct"/>
            <w:vMerge/>
          </w:tcPr>
          <w:p w14:paraId="13E47D7E" w14:textId="77777777" w:rsidR="006460B9" w:rsidRPr="004838CA" w:rsidRDefault="006460B9" w:rsidP="006460B9">
            <w:pPr>
              <w:jc w:val="center"/>
            </w:pPr>
          </w:p>
        </w:tc>
        <w:tc>
          <w:tcPr>
            <w:tcW w:w="1070" w:type="pct"/>
            <w:vMerge/>
          </w:tcPr>
          <w:p w14:paraId="3FAEF6D5" w14:textId="77777777" w:rsidR="006460B9" w:rsidRPr="004838CA" w:rsidRDefault="006460B9" w:rsidP="006460B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4" w:type="pct"/>
            <w:vMerge/>
            <w:tcBorders>
              <w:right w:val="triple" w:sz="4" w:space="0" w:color="auto"/>
            </w:tcBorders>
          </w:tcPr>
          <w:p w14:paraId="36401BBA" w14:textId="77777777" w:rsidR="006460B9" w:rsidRPr="004838CA" w:rsidRDefault="006460B9" w:rsidP="006460B9"/>
        </w:tc>
      </w:tr>
      <w:tr w:rsidR="006460B9" w:rsidRPr="004838CA" w14:paraId="02E9EB38" w14:textId="77777777" w:rsidTr="00CB50D3">
        <w:trPr>
          <w:trHeight w:val="841"/>
        </w:trPr>
        <w:tc>
          <w:tcPr>
            <w:tcW w:w="567" w:type="pct"/>
            <w:tcBorders>
              <w:left w:val="triple" w:sz="4" w:space="0" w:color="auto"/>
            </w:tcBorders>
          </w:tcPr>
          <w:p w14:paraId="13772EC8" w14:textId="77777777" w:rsidR="006460B9" w:rsidRPr="004838CA" w:rsidRDefault="006460B9" w:rsidP="006460B9">
            <w:pPr>
              <w:tabs>
                <w:tab w:val="left" w:pos="900"/>
              </w:tabs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10:00 - 10:50</w:t>
            </w:r>
          </w:p>
        </w:tc>
        <w:tc>
          <w:tcPr>
            <w:tcW w:w="663" w:type="pct"/>
            <w:vMerge/>
          </w:tcPr>
          <w:p w14:paraId="5E4A576A" w14:textId="77777777" w:rsidR="006460B9" w:rsidRPr="004838CA" w:rsidRDefault="006460B9" w:rsidP="006460B9">
            <w:pPr>
              <w:jc w:val="center"/>
            </w:pPr>
          </w:p>
        </w:tc>
        <w:tc>
          <w:tcPr>
            <w:tcW w:w="734" w:type="pct"/>
            <w:vMerge w:val="restart"/>
          </w:tcPr>
          <w:p w14:paraId="65087684" w14:textId="77777777" w:rsidR="006460B9" w:rsidRDefault="006460B9" w:rsidP="006460B9">
            <w:pPr>
              <w:jc w:val="center"/>
            </w:pPr>
            <w:r>
              <w:t>Biochemistry</w:t>
            </w:r>
          </w:p>
          <w:p w14:paraId="10B78D35" w14:textId="77777777" w:rsidR="006460B9" w:rsidRDefault="006460B9" w:rsidP="006460B9">
            <w:pPr>
              <w:jc w:val="center"/>
            </w:pPr>
            <w:r>
              <w:t>Laboratory</w:t>
            </w:r>
          </w:p>
          <w:p w14:paraId="6CB0E944" w14:textId="77777777" w:rsidR="006460B9" w:rsidRDefault="006460B9" w:rsidP="006460B9">
            <w:pPr>
              <w:jc w:val="center"/>
            </w:pPr>
            <w:r>
              <w:t xml:space="preserve">and </w:t>
            </w:r>
          </w:p>
          <w:p w14:paraId="59F1CCB0" w14:textId="77777777" w:rsidR="006460B9" w:rsidRDefault="006460B9" w:rsidP="006460B9">
            <w:pPr>
              <w:jc w:val="center"/>
            </w:pPr>
            <w:r>
              <w:t>Conference</w:t>
            </w:r>
          </w:p>
          <w:p w14:paraId="2C4666DD" w14:textId="77777777" w:rsidR="006460B9" w:rsidRPr="004838CA" w:rsidRDefault="006460B9" w:rsidP="006460B9">
            <w:pPr>
              <w:jc w:val="center"/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851" w:type="pct"/>
            <w:vMerge w:val="restart"/>
          </w:tcPr>
          <w:p w14:paraId="23E4E77B" w14:textId="77777777" w:rsidR="006460B9" w:rsidRDefault="006460B9" w:rsidP="006460B9">
            <w:pPr>
              <w:jc w:val="center"/>
            </w:pPr>
            <w:r>
              <w:t xml:space="preserve">General Anatomical Science </w:t>
            </w:r>
          </w:p>
          <w:p w14:paraId="1F912032" w14:textId="77777777" w:rsidR="006460B9" w:rsidRDefault="006460B9" w:rsidP="006460B9">
            <w:pPr>
              <w:jc w:val="center"/>
            </w:pPr>
            <w:r>
              <w:t>Laboratory</w:t>
            </w:r>
          </w:p>
          <w:p w14:paraId="1D8CCEB8" w14:textId="77777777" w:rsidR="006460B9" w:rsidRPr="0075577C" w:rsidRDefault="006460B9" w:rsidP="006460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1114</w:t>
            </w:r>
          </w:p>
        </w:tc>
        <w:tc>
          <w:tcPr>
            <w:tcW w:w="1070" w:type="pct"/>
            <w:vMerge w:val="restart"/>
          </w:tcPr>
          <w:p w14:paraId="3DE3374B" w14:textId="77777777" w:rsidR="006460B9" w:rsidRDefault="006460B9" w:rsidP="006460B9">
            <w:pPr>
              <w:jc w:val="center"/>
            </w:pPr>
            <w:r>
              <w:t>Biochemistry</w:t>
            </w:r>
          </w:p>
          <w:p w14:paraId="50CD18E7" w14:textId="77777777" w:rsidR="006460B9" w:rsidRDefault="006460B9" w:rsidP="006460B9">
            <w:pPr>
              <w:jc w:val="center"/>
            </w:pPr>
            <w:r>
              <w:t>Laboratory</w:t>
            </w:r>
          </w:p>
          <w:p w14:paraId="67413BE5" w14:textId="77777777" w:rsidR="006460B9" w:rsidRDefault="006460B9" w:rsidP="006460B9">
            <w:pPr>
              <w:jc w:val="center"/>
            </w:pPr>
            <w:r>
              <w:t xml:space="preserve">and </w:t>
            </w:r>
          </w:p>
          <w:p w14:paraId="4CA3A232" w14:textId="77777777" w:rsidR="006460B9" w:rsidRDefault="006460B9" w:rsidP="006460B9">
            <w:pPr>
              <w:jc w:val="center"/>
            </w:pPr>
            <w:r>
              <w:t>Conference</w:t>
            </w:r>
          </w:p>
          <w:p w14:paraId="3C92487B" w14:textId="77777777" w:rsidR="006460B9" w:rsidRPr="004838CA" w:rsidRDefault="006460B9" w:rsidP="006460B9">
            <w:pPr>
              <w:jc w:val="center"/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1114" w:type="pct"/>
            <w:vMerge w:val="restart"/>
            <w:tcBorders>
              <w:right w:val="triple" w:sz="4" w:space="0" w:color="auto"/>
            </w:tcBorders>
          </w:tcPr>
          <w:p w14:paraId="52F37B3D" w14:textId="77777777" w:rsidR="006460B9" w:rsidRDefault="006460B9" w:rsidP="006460B9">
            <w:pPr>
              <w:jc w:val="center"/>
            </w:pPr>
            <w:r>
              <w:t xml:space="preserve">General Anatomical Science </w:t>
            </w:r>
          </w:p>
          <w:p w14:paraId="61CBA3DB" w14:textId="77777777" w:rsidR="006460B9" w:rsidRDefault="006460B9" w:rsidP="006460B9">
            <w:pPr>
              <w:jc w:val="center"/>
            </w:pPr>
            <w:r>
              <w:t>Laboratory</w:t>
            </w:r>
          </w:p>
          <w:p w14:paraId="5C59FA73" w14:textId="77777777" w:rsidR="006460B9" w:rsidRPr="0075577C" w:rsidRDefault="006460B9" w:rsidP="006460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1114</w:t>
            </w:r>
          </w:p>
        </w:tc>
      </w:tr>
      <w:tr w:rsidR="006460B9" w:rsidRPr="004838CA" w14:paraId="686F81D3" w14:textId="77777777" w:rsidTr="00CB50D3">
        <w:trPr>
          <w:trHeight w:val="739"/>
        </w:trPr>
        <w:tc>
          <w:tcPr>
            <w:tcW w:w="567" w:type="pct"/>
            <w:tcBorders>
              <w:left w:val="triple" w:sz="4" w:space="0" w:color="auto"/>
            </w:tcBorders>
          </w:tcPr>
          <w:p w14:paraId="62F163DC" w14:textId="77777777" w:rsidR="006460B9" w:rsidRPr="004838CA" w:rsidRDefault="006460B9" w:rsidP="006460B9">
            <w:pPr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11:00 - 11:50</w:t>
            </w:r>
          </w:p>
        </w:tc>
        <w:tc>
          <w:tcPr>
            <w:tcW w:w="663" w:type="pct"/>
            <w:vMerge/>
          </w:tcPr>
          <w:p w14:paraId="6190E8AE" w14:textId="77777777" w:rsidR="006460B9" w:rsidRPr="004838CA" w:rsidRDefault="006460B9" w:rsidP="006460B9">
            <w:pPr>
              <w:jc w:val="center"/>
            </w:pPr>
          </w:p>
        </w:tc>
        <w:tc>
          <w:tcPr>
            <w:tcW w:w="734" w:type="pct"/>
            <w:vMerge/>
          </w:tcPr>
          <w:p w14:paraId="0F3B526D" w14:textId="77777777" w:rsidR="006460B9" w:rsidRPr="004838CA" w:rsidRDefault="006460B9" w:rsidP="006460B9">
            <w:pPr>
              <w:jc w:val="center"/>
            </w:pPr>
          </w:p>
        </w:tc>
        <w:tc>
          <w:tcPr>
            <w:tcW w:w="851" w:type="pct"/>
            <w:vMerge/>
          </w:tcPr>
          <w:p w14:paraId="71D5D2B2" w14:textId="77777777" w:rsidR="006460B9" w:rsidRPr="004838CA" w:rsidRDefault="006460B9" w:rsidP="006460B9">
            <w:pPr>
              <w:jc w:val="center"/>
            </w:pPr>
          </w:p>
        </w:tc>
        <w:tc>
          <w:tcPr>
            <w:tcW w:w="1070" w:type="pct"/>
            <w:vMerge/>
          </w:tcPr>
          <w:p w14:paraId="3300F239" w14:textId="77777777" w:rsidR="006460B9" w:rsidRPr="004838CA" w:rsidRDefault="006460B9" w:rsidP="006460B9">
            <w:pPr>
              <w:jc w:val="center"/>
            </w:pPr>
          </w:p>
        </w:tc>
        <w:tc>
          <w:tcPr>
            <w:tcW w:w="1114" w:type="pct"/>
            <w:vMerge/>
            <w:tcBorders>
              <w:right w:val="triple" w:sz="4" w:space="0" w:color="auto"/>
            </w:tcBorders>
          </w:tcPr>
          <w:p w14:paraId="46593C6A" w14:textId="77777777" w:rsidR="006460B9" w:rsidRPr="004838CA" w:rsidRDefault="006460B9" w:rsidP="006460B9">
            <w:pPr>
              <w:jc w:val="center"/>
            </w:pPr>
          </w:p>
        </w:tc>
      </w:tr>
      <w:tr w:rsidR="00CB50D3" w:rsidRPr="004838CA" w14:paraId="41560F66" w14:textId="77777777" w:rsidTr="00CB50D3">
        <w:trPr>
          <w:trHeight w:val="645"/>
        </w:trPr>
        <w:tc>
          <w:tcPr>
            <w:tcW w:w="567" w:type="pct"/>
            <w:tcBorders>
              <w:left w:val="triple" w:sz="4" w:space="0" w:color="auto"/>
            </w:tcBorders>
          </w:tcPr>
          <w:p w14:paraId="18D47B42" w14:textId="77777777" w:rsidR="006460B9" w:rsidRPr="004838CA" w:rsidRDefault="006460B9" w:rsidP="006460B9">
            <w:pPr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12:00 - 12:50</w:t>
            </w:r>
          </w:p>
        </w:tc>
        <w:tc>
          <w:tcPr>
            <w:tcW w:w="663" w:type="pct"/>
            <w:shd w:val="clear" w:color="auto" w:fill="BFBFBF" w:themeFill="background1" w:themeFillShade="BF"/>
            <w:vAlign w:val="center"/>
          </w:tcPr>
          <w:p w14:paraId="2A895344" w14:textId="77777777" w:rsidR="006460B9" w:rsidRPr="004838CA" w:rsidRDefault="006460B9" w:rsidP="006460B9">
            <w:pPr>
              <w:jc w:val="center"/>
            </w:pPr>
            <w:r w:rsidRPr="004838CA">
              <w:t>Lunch</w:t>
            </w:r>
          </w:p>
        </w:tc>
        <w:tc>
          <w:tcPr>
            <w:tcW w:w="734" w:type="pct"/>
            <w:shd w:val="clear" w:color="auto" w:fill="BFBFBF" w:themeFill="background1" w:themeFillShade="BF"/>
            <w:vAlign w:val="center"/>
          </w:tcPr>
          <w:p w14:paraId="714C2BB2" w14:textId="77777777" w:rsidR="006460B9" w:rsidRPr="004838CA" w:rsidRDefault="006460B9" w:rsidP="006460B9">
            <w:pPr>
              <w:jc w:val="center"/>
            </w:pPr>
            <w:r w:rsidRPr="004838CA">
              <w:t>Lunch</w:t>
            </w:r>
          </w:p>
        </w:tc>
        <w:tc>
          <w:tcPr>
            <w:tcW w:w="851" w:type="pct"/>
            <w:shd w:val="clear" w:color="auto" w:fill="BFBFBF" w:themeFill="background1" w:themeFillShade="BF"/>
            <w:vAlign w:val="center"/>
          </w:tcPr>
          <w:p w14:paraId="12353D42" w14:textId="77777777" w:rsidR="006460B9" w:rsidRPr="004838CA" w:rsidRDefault="006460B9" w:rsidP="006460B9">
            <w:pPr>
              <w:jc w:val="center"/>
            </w:pPr>
            <w:r w:rsidRPr="004838CA">
              <w:t>Lunch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1F7BCE8B" w14:textId="77777777" w:rsidR="006460B9" w:rsidRPr="004838CA" w:rsidRDefault="006460B9" w:rsidP="006460B9">
            <w:pPr>
              <w:jc w:val="center"/>
            </w:pPr>
            <w:r w:rsidRPr="004838CA">
              <w:t>Lunch</w:t>
            </w:r>
          </w:p>
        </w:tc>
        <w:tc>
          <w:tcPr>
            <w:tcW w:w="1114" w:type="pct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BAF5B7F" w14:textId="77777777" w:rsidR="006460B9" w:rsidRPr="004838CA" w:rsidRDefault="006460B9" w:rsidP="006460B9">
            <w:pPr>
              <w:jc w:val="center"/>
            </w:pPr>
            <w:r w:rsidRPr="004838CA">
              <w:t>Lunch</w:t>
            </w:r>
          </w:p>
        </w:tc>
      </w:tr>
      <w:tr w:rsidR="006460B9" w:rsidRPr="004838CA" w14:paraId="62F9065A" w14:textId="77777777" w:rsidTr="00CB50D3">
        <w:trPr>
          <w:trHeight w:val="671"/>
        </w:trPr>
        <w:tc>
          <w:tcPr>
            <w:tcW w:w="567" w:type="pct"/>
            <w:tcBorders>
              <w:left w:val="triple" w:sz="4" w:space="0" w:color="auto"/>
            </w:tcBorders>
          </w:tcPr>
          <w:p w14:paraId="1D998410" w14:textId="77777777" w:rsidR="006460B9" w:rsidRPr="004838CA" w:rsidRDefault="006460B9" w:rsidP="006460B9">
            <w:pPr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1:00 - 1:50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256C22A5" w14:textId="77777777" w:rsidR="006460B9" w:rsidRDefault="006460B9" w:rsidP="006460B9">
            <w:pPr>
              <w:jc w:val="center"/>
            </w:pPr>
            <w:r>
              <w:t>Micro</w:t>
            </w:r>
          </w:p>
          <w:p w14:paraId="4079DCB2" w14:textId="77777777" w:rsidR="006460B9" w:rsidRDefault="006460B9" w:rsidP="006460B9">
            <w:pPr>
              <w:jc w:val="center"/>
            </w:pPr>
            <w:r>
              <w:t>Anatomy</w:t>
            </w:r>
          </w:p>
          <w:p w14:paraId="1E1480D1" w14:textId="77777777" w:rsidR="006460B9" w:rsidRDefault="006460B9" w:rsidP="006460B9">
            <w:pPr>
              <w:jc w:val="center"/>
            </w:pPr>
            <w:r>
              <w:t>(Histology)</w:t>
            </w:r>
          </w:p>
          <w:p w14:paraId="139E97D6" w14:textId="77777777" w:rsidR="006460B9" w:rsidRPr="0075577C" w:rsidRDefault="006460B9" w:rsidP="006460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734" w:type="pct"/>
            <w:vMerge w:val="restart"/>
            <w:shd w:val="clear" w:color="auto" w:fill="auto"/>
          </w:tcPr>
          <w:p w14:paraId="4633B247" w14:textId="77777777" w:rsidR="006460B9" w:rsidRDefault="006460B9" w:rsidP="006460B9">
            <w:pPr>
              <w:jc w:val="center"/>
            </w:pPr>
            <w:r>
              <w:t xml:space="preserve">General Anatomical Science </w:t>
            </w:r>
          </w:p>
          <w:p w14:paraId="484B16D9" w14:textId="77777777" w:rsidR="006460B9" w:rsidRDefault="006460B9" w:rsidP="006460B9">
            <w:pPr>
              <w:jc w:val="center"/>
            </w:pPr>
            <w:r>
              <w:t>Lecture</w:t>
            </w:r>
          </w:p>
          <w:p w14:paraId="03B8607F" w14:textId="77777777" w:rsidR="006460B9" w:rsidRPr="004838CA" w:rsidRDefault="006460B9" w:rsidP="006460B9">
            <w:pPr>
              <w:jc w:val="center"/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851" w:type="pct"/>
            <w:vMerge w:val="restart"/>
            <w:shd w:val="clear" w:color="auto" w:fill="auto"/>
          </w:tcPr>
          <w:p w14:paraId="535A9D8F" w14:textId="77777777" w:rsidR="006460B9" w:rsidRDefault="006460B9" w:rsidP="006460B9">
            <w:pPr>
              <w:jc w:val="center"/>
            </w:pPr>
            <w:r>
              <w:t>Micro</w:t>
            </w:r>
          </w:p>
          <w:p w14:paraId="565B6458" w14:textId="77777777" w:rsidR="006460B9" w:rsidRDefault="006460B9" w:rsidP="006460B9">
            <w:pPr>
              <w:jc w:val="center"/>
            </w:pPr>
            <w:r>
              <w:t>Anatomy</w:t>
            </w:r>
          </w:p>
          <w:p w14:paraId="0B25654E" w14:textId="77777777" w:rsidR="006460B9" w:rsidRDefault="006460B9" w:rsidP="006460B9">
            <w:pPr>
              <w:jc w:val="center"/>
            </w:pPr>
            <w:r>
              <w:t>(Histology)</w:t>
            </w:r>
          </w:p>
          <w:p w14:paraId="34AC12F1" w14:textId="77777777" w:rsidR="006460B9" w:rsidRPr="004838CA" w:rsidRDefault="006460B9" w:rsidP="006460B9">
            <w:pPr>
              <w:jc w:val="center"/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1070" w:type="pct"/>
            <w:vMerge w:val="restart"/>
            <w:shd w:val="clear" w:color="auto" w:fill="auto"/>
          </w:tcPr>
          <w:p w14:paraId="485F6478" w14:textId="77777777" w:rsidR="006460B9" w:rsidRDefault="006460B9" w:rsidP="006460B9">
            <w:pPr>
              <w:jc w:val="center"/>
            </w:pPr>
            <w:r>
              <w:t>Micro</w:t>
            </w:r>
          </w:p>
          <w:p w14:paraId="0E9E1CEC" w14:textId="77777777" w:rsidR="006460B9" w:rsidRDefault="006460B9" w:rsidP="006460B9">
            <w:pPr>
              <w:jc w:val="center"/>
            </w:pPr>
            <w:r>
              <w:t>Anatomy</w:t>
            </w:r>
          </w:p>
          <w:p w14:paraId="62C84E97" w14:textId="77777777" w:rsidR="006460B9" w:rsidRDefault="006460B9" w:rsidP="006460B9">
            <w:pPr>
              <w:jc w:val="center"/>
            </w:pPr>
            <w:r>
              <w:t>(Histology)</w:t>
            </w:r>
          </w:p>
          <w:p w14:paraId="397BF449" w14:textId="77777777" w:rsidR="006460B9" w:rsidRPr="004838CA" w:rsidRDefault="006460B9" w:rsidP="006460B9">
            <w:pPr>
              <w:jc w:val="center"/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1114" w:type="pct"/>
            <w:tcBorders>
              <w:right w:val="triple" w:sz="4" w:space="0" w:color="auto"/>
            </w:tcBorders>
            <w:shd w:val="clear" w:color="auto" w:fill="auto"/>
          </w:tcPr>
          <w:p w14:paraId="635770E7" w14:textId="77777777" w:rsidR="006460B9" w:rsidRDefault="006460B9" w:rsidP="006460B9">
            <w:pPr>
              <w:jc w:val="center"/>
            </w:pPr>
            <w:r>
              <w:t xml:space="preserve">Dental </w:t>
            </w:r>
          </w:p>
          <w:p w14:paraId="2C934CB3" w14:textId="77777777" w:rsidR="006460B9" w:rsidRDefault="006460B9" w:rsidP="006460B9">
            <w:pPr>
              <w:jc w:val="center"/>
            </w:pPr>
            <w:r>
              <w:t xml:space="preserve">Anatomy </w:t>
            </w:r>
          </w:p>
          <w:p w14:paraId="29F22F64" w14:textId="77777777" w:rsidR="006460B9" w:rsidRDefault="006460B9" w:rsidP="006460B9">
            <w:pPr>
              <w:jc w:val="center"/>
            </w:pPr>
            <w:r>
              <w:t>Lecture</w:t>
            </w:r>
          </w:p>
          <w:p w14:paraId="4B10EA4A" w14:textId="77777777" w:rsidR="006460B9" w:rsidRPr="004838CA" w:rsidRDefault="006460B9" w:rsidP="006460B9">
            <w:pPr>
              <w:jc w:val="center"/>
            </w:pPr>
            <w:r>
              <w:rPr>
                <w:b/>
                <w:color w:val="FF0000"/>
              </w:rPr>
              <w:t>SCR</w:t>
            </w:r>
          </w:p>
        </w:tc>
      </w:tr>
      <w:tr w:rsidR="006460B9" w:rsidRPr="004838CA" w14:paraId="0F512463" w14:textId="77777777" w:rsidTr="00CB50D3">
        <w:trPr>
          <w:trHeight w:val="628"/>
        </w:trPr>
        <w:tc>
          <w:tcPr>
            <w:tcW w:w="567" w:type="pct"/>
            <w:tcBorders>
              <w:left w:val="triple" w:sz="4" w:space="0" w:color="auto"/>
            </w:tcBorders>
          </w:tcPr>
          <w:p w14:paraId="06759300" w14:textId="77777777" w:rsidR="006460B9" w:rsidRPr="004838CA" w:rsidRDefault="006460B9" w:rsidP="006460B9">
            <w:pPr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2:00 - 2:50</w:t>
            </w:r>
          </w:p>
        </w:tc>
        <w:tc>
          <w:tcPr>
            <w:tcW w:w="663" w:type="pct"/>
            <w:vMerge/>
          </w:tcPr>
          <w:p w14:paraId="6795147B" w14:textId="77777777" w:rsidR="006460B9" w:rsidRPr="004838CA" w:rsidRDefault="006460B9" w:rsidP="006460B9">
            <w:pPr>
              <w:jc w:val="center"/>
            </w:pPr>
          </w:p>
        </w:tc>
        <w:tc>
          <w:tcPr>
            <w:tcW w:w="734" w:type="pct"/>
            <w:vMerge/>
          </w:tcPr>
          <w:p w14:paraId="5D3F9656" w14:textId="77777777" w:rsidR="006460B9" w:rsidRPr="004838CA" w:rsidRDefault="006460B9" w:rsidP="006460B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pct"/>
            <w:vMerge/>
          </w:tcPr>
          <w:p w14:paraId="6B775168" w14:textId="77777777" w:rsidR="006460B9" w:rsidRPr="004838CA" w:rsidRDefault="006460B9" w:rsidP="006460B9">
            <w:pPr>
              <w:jc w:val="center"/>
            </w:pPr>
          </w:p>
        </w:tc>
        <w:tc>
          <w:tcPr>
            <w:tcW w:w="1070" w:type="pct"/>
            <w:vMerge/>
          </w:tcPr>
          <w:p w14:paraId="5B7AFFC3" w14:textId="77777777" w:rsidR="006460B9" w:rsidRPr="004838CA" w:rsidRDefault="006460B9" w:rsidP="006460B9">
            <w:pPr>
              <w:jc w:val="center"/>
            </w:pPr>
          </w:p>
        </w:tc>
        <w:tc>
          <w:tcPr>
            <w:tcW w:w="1114" w:type="pct"/>
            <w:vMerge w:val="restart"/>
            <w:tcBorders>
              <w:right w:val="triple" w:sz="4" w:space="0" w:color="auto"/>
            </w:tcBorders>
          </w:tcPr>
          <w:p w14:paraId="18B2B4C8" w14:textId="77777777" w:rsidR="006460B9" w:rsidRDefault="006460B9" w:rsidP="006460B9">
            <w:pPr>
              <w:jc w:val="center"/>
              <w:rPr>
                <w:b/>
              </w:rPr>
            </w:pPr>
            <w:r>
              <w:rPr>
                <w:b/>
              </w:rPr>
              <w:t>Section I</w:t>
            </w:r>
          </w:p>
          <w:p w14:paraId="1ACE2770" w14:textId="77777777" w:rsidR="006460B9" w:rsidRDefault="006460B9" w:rsidP="006460B9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14:paraId="71CBB1CD" w14:textId="77777777" w:rsidR="006460B9" w:rsidRDefault="006460B9" w:rsidP="006460B9">
            <w:pPr>
              <w:jc w:val="center"/>
              <w:rPr>
                <w:b/>
              </w:rPr>
            </w:pPr>
            <w:r>
              <w:rPr>
                <w:b/>
              </w:rPr>
              <w:t>Section II</w:t>
            </w:r>
          </w:p>
          <w:p w14:paraId="2E70F591" w14:textId="77777777" w:rsidR="006460B9" w:rsidRDefault="006460B9" w:rsidP="006460B9">
            <w:pPr>
              <w:jc w:val="center"/>
            </w:pPr>
            <w:r>
              <w:t xml:space="preserve">Dental </w:t>
            </w:r>
          </w:p>
          <w:p w14:paraId="3E898B53" w14:textId="77777777" w:rsidR="006460B9" w:rsidRDefault="006460B9" w:rsidP="006460B9">
            <w:pPr>
              <w:jc w:val="center"/>
            </w:pPr>
            <w:r>
              <w:t>Anatomy Laboratory</w:t>
            </w:r>
          </w:p>
          <w:p w14:paraId="3DB2CC37" w14:textId="77777777" w:rsidR="006460B9" w:rsidRPr="0075577C" w:rsidRDefault="006460B9" w:rsidP="006460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207</w:t>
            </w:r>
          </w:p>
        </w:tc>
      </w:tr>
      <w:tr w:rsidR="006460B9" w:rsidRPr="004838CA" w14:paraId="7DED4C6F" w14:textId="77777777" w:rsidTr="00CB50D3">
        <w:trPr>
          <w:trHeight w:val="603"/>
        </w:trPr>
        <w:tc>
          <w:tcPr>
            <w:tcW w:w="567" w:type="pct"/>
            <w:tcBorders>
              <w:left w:val="triple" w:sz="4" w:space="0" w:color="auto"/>
            </w:tcBorders>
          </w:tcPr>
          <w:p w14:paraId="36EDAB9A" w14:textId="77777777" w:rsidR="006460B9" w:rsidRPr="004838CA" w:rsidRDefault="006460B9" w:rsidP="006460B9">
            <w:pPr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3:00 - 3:50</w:t>
            </w:r>
          </w:p>
        </w:tc>
        <w:tc>
          <w:tcPr>
            <w:tcW w:w="663" w:type="pct"/>
            <w:vMerge/>
          </w:tcPr>
          <w:p w14:paraId="56DD1147" w14:textId="77777777" w:rsidR="006460B9" w:rsidRPr="004838CA" w:rsidRDefault="006460B9" w:rsidP="006460B9">
            <w:pPr>
              <w:jc w:val="center"/>
            </w:pPr>
          </w:p>
        </w:tc>
        <w:tc>
          <w:tcPr>
            <w:tcW w:w="734" w:type="pct"/>
            <w:vMerge w:val="restart"/>
          </w:tcPr>
          <w:p w14:paraId="79ECC4EE" w14:textId="77777777" w:rsidR="006460B9" w:rsidRDefault="006460B9" w:rsidP="006460B9">
            <w:pPr>
              <w:jc w:val="center"/>
            </w:pPr>
            <w:r>
              <w:t xml:space="preserve">General Anatomical Science </w:t>
            </w:r>
          </w:p>
          <w:p w14:paraId="0B4BCD22" w14:textId="77777777" w:rsidR="006460B9" w:rsidRDefault="006460B9" w:rsidP="006460B9">
            <w:pPr>
              <w:jc w:val="center"/>
            </w:pPr>
            <w:r>
              <w:t>Laboratory</w:t>
            </w:r>
          </w:p>
          <w:p w14:paraId="76094FC4" w14:textId="77777777" w:rsidR="006460B9" w:rsidRPr="0075577C" w:rsidRDefault="006460B9" w:rsidP="006460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1114</w:t>
            </w:r>
          </w:p>
        </w:tc>
        <w:tc>
          <w:tcPr>
            <w:tcW w:w="851" w:type="pct"/>
            <w:vMerge w:val="restart"/>
          </w:tcPr>
          <w:p w14:paraId="5E45F7CE" w14:textId="77777777" w:rsidR="006460B9" w:rsidRDefault="006460B9" w:rsidP="006460B9">
            <w:pPr>
              <w:jc w:val="center"/>
            </w:pPr>
            <w:r>
              <w:t>Self – Directed</w:t>
            </w:r>
          </w:p>
          <w:p w14:paraId="3D407F5D" w14:textId="77777777" w:rsidR="006460B9" w:rsidRPr="004838CA" w:rsidRDefault="006460B9" w:rsidP="006460B9">
            <w:pPr>
              <w:jc w:val="center"/>
            </w:pPr>
            <w:r>
              <w:t>L</w:t>
            </w:r>
            <w:bookmarkStart w:id="1" w:name="_GoBack"/>
            <w:r>
              <w:t>e</w:t>
            </w:r>
            <w:bookmarkEnd w:id="1"/>
            <w:r>
              <w:t xml:space="preserve">arning </w:t>
            </w:r>
          </w:p>
        </w:tc>
        <w:tc>
          <w:tcPr>
            <w:tcW w:w="1070" w:type="pct"/>
            <w:vMerge w:val="restart"/>
          </w:tcPr>
          <w:p w14:paraId="6E62F158" w14:textId="77777777" w:rsidR="006460B9" w:rsidRDefault="006460B9" w:rsidP="006460B9">
            <w:pPr>
              <w:jc w:val="center"/>
            </w:pPr>
            <w:r>
              <w:t>Ethics</w:t>
            </w:r>
          </w:p>
          <w:p w14:paraId="64D19FA6" w14:textId="77777777" w:rsidR="006460B9" w:rsidRDefault="006460B9" w:rsidP="006460B9">
            <w:pPr>
              <w:jc w:val="center"/>
            </w:pPr>
            <w:r>
              <w:t>and</w:t>
            </w:r>
          </w:p>
          <w:p w14:paraId="58E685AF" w14:textId="77777777" w:rsidR="006460B9" w:rsidRDefault="006460B9" w:rsidP="006460B9">
            <w:pPr>
              <w:jc w:val="center"/>
            </w:pPr>
            <w:r>
              <w:t>Professionalism</w:t>
            </w:r>
          </w:p>
          <w:p w14:paraId="1EA3775F" w14:textId="77777777" w:rsidR="006460B9" w:rsidRPr="004838CA" w:rsidRDefault="006460B9" w:rsidP="006460B9">
            <w:pPr>
              <w:jc w:val="center"/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1114" w:type="pct"/>
            <w:vMerge/>
            <w:tcBorders>
              <w:right w:val="triple" w:sz="4" w:space="0" w:color="auto"/>
            </w:tcBorders>
          </w:tcPr>
          <w:p w14:paraId="00274777" w14:textId="77777777" w:rsidR="006460B9" w:rsidRPr="004838CA" w:rsidRDefault="006460B9" w:rsidP="006460B9">
            <w:pPr>
              <w:jc w:val="center"/>
            </w:pPr>
          </w:p>
        </w:tc>
      </w:tr>
      <w:tr w:rsidR="006460B9" w:rsidRPr="004838CA" w14:paraId="76983CE0" w14:textId="77777777" w:rsidTr="00CB50D3">
        <w:trPr>
          <w:trHeight w:val="586"/>
        </w:trPr>
        <w:tc>
          <w:tcPr>
            <w:tcW w:w="567" w:type="pct"/>
            <w:tcBorders>
              <w:left w:val="triple" w:sz="4" w:space="0" w:color="auto"/>
            </w:tcBorders>
          </w:tcPr>
          <w:p w14:paraId="139A44FA" w14:textId="63B7D44E" w:rsidR="006460B9" w:rsidRPr="004838CA" w:rsidRDefault="006460B9" w:rsidP="006460B9">
            <w:pPr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4:00- 4:50</w:t>
            </w:r>
          </w:p>
        </w:tc>
        <w:tc>
          <w:tcPr>
            <w:tcW w:w="663" w:type="pct"/>
          </w:tcPr>
          <w:p w14:paraId="2054D60E" w14:textId="77777777" w:rsidR="006460B9" w:rsidRDefault="006460B9" w:rsidP="006460B9">
            <w:pPr>
              <w:jc w:val="center"/>
            </w:pPr>
            <w:r>
              <w:t>Introduction to Clinical Dentistry</w:t>
            </w:r>
          </w:p>
          <w:p w14:paraId="71A4A981" w14:textId="77777777" w:rsidR="006460B9" w:rsidRPr="004838CA" w:rsidRDefault="006460B9" w:rsidP="006460B9">
            <w:pPr>
              <w:jc w:val="center"/>
            </w:pPr>
            <w:r>
              <w:rPr>
                <w:b/>
                <w:color w:val="FF0000"/>
              </w:rPr>
              <w:t>SCR</w:t>
            </w:r>
          </w:p>
        </w:tc>
        <w:tc>
          <w:tcPr>
            <w:tcW w:w="734" w:type="pct"/>
            <w:vMerge/>
          </w:tcPr>
          <w:p w14:paraId="5507B292" w14:textId="77777777" w:rsidR="006460B9" w:rsidRPr="004838CA" w:rsidRDefault="006460B9" w:rsidP="006460B9">
            <w:pPr>
              <w:jc w:val="center"/>
            </w:pPr>
          </w:p>
        </w:tc>
        <w:tc>
          <w:tcPr>
            <w:tcW w:w="851" w:type="pct"/>
            <w:vMerge/>
          </w:tcPr>
          <w:p w14:paraId="235A7CDB" w14:textId="77777777" w:rsidR="006460B9" w:rsidRPr="004838CA" w:rsidRDefault="006460B9" w:rsidP="006460B9">
            <w:pPr>
              <w:jc w:val="center"/>
            </w:pPr>
          </w:p>
        </w:tc>
        <w:tc>
          <w:tcPr>
            <w:tcW w:w="1070" w:type="pct"/>
            <w:vMerge/>
          </w:tcPr>
          <w:p w14:paraId="6174B406" w14:textId="77777777" w:rsidR="006460B9" w:rsidRPr="004838CA" w:rsidRDefault="006460B9" w:rsidP="006460B9">
            <w:pPr>
              <w:jc w:val="center"/>
            </w:pPr>
          </w:p>
        </w:tc>
        <w:tc>
          <w:tcPr>
            <w:tcW w:w="1114" w:type="pct"/>
            <w:vMerge/>
            <w:tcBorders>
              <w:right w:val="triple" w:sz="4" w:space="0" w:color="auto"/>
            </w:tcBorders>
          </w:tcPr>
          <w:p w14:paraId="552B3B8C" w14:textId="77777777" w:rsidR="006460B9" w:rsidRPr="004838CA" w:rsidRDefault="006460B9" w:rsidP="006460B9">
            <w:pPr>
              <w:jc w:val="center"/>
            </w:pPr>
          </w:p>
        </w:tc>
      </w:tr>
      <w:tr w:rsidR="006460B9" w:rsidRPr="004838CA" w14:paraId="3DEF6B68" w14:textId="77777777" w:rsidTr="00CB50D3">
        <w:trPr>
          <w:trHeight w:val="4838"/>
        </w:trPr>
        <w:tc>
          <w:tcPr>
            <w:tcW w:w="5000" w:type="pct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tbl>
            <w:tblPr>
              <w:tblpPr w:leftFromText="180" w:rightFromText="180" w:vertAnchor="page" w:horzAnchor="margin" w:tblpX="-95" w:tblpY="1"/>
              <w:tblOverlap w:val="never"/>
              <w:tblW w:w="10885" w:type="dxa"/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808"/>
              <w:gridCol w:w="889"/>
              <w:gridCol w:w="727"/>
              <w:gridCol w:w="1709"/>
              <w:gridCol w:w="1350"/>
              <w:gridCol w:w="1890"/>
              <w:gridCol w:w="2790"/>
            </w:tblGrid>
            <w:tr w:rsidR="006460B9" w:rsidRPr="004838CA" w14:paraId="2BE23771" w14:textId="77777777" w:rsidTr="006460B9">
              <w:trPr>
                <w:trHeight w:val="249"/>
              </w:trPr>
              <w:tc>
                <w:tcPr>
                  <w:tcW w:w="108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/>
                  <w:noWrap/>
                  <w:vAlign w:val="bottom"/>
                </w:tcPr>
                <w:p w14:paraId="49646778" w14:textId="32F6B5E9" w:rsidR="006460B9" w:rsidRPr="00744FC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3BAE">
                    <w:rPr>
                      <w:b/>
                      <w:bCs/>
                      <w:color w:val="000000"/>
                      <w:szCs w:val="22"/>
                    </w:rPr>
                    <w:lastRenderedPageBreak/>
                    <w:t> </w:t>
                  </w:r>
                  <w:r>
                    <w:rPr>
                      <w:b/>
                      <w:bCs/>
                      <w:color w:val="FF0000"/>
                      <w:szCs w:val="22"/>
                    </w:rPr>
                    <w:t xml:space="preserve">Fall Semester </w:t>
                  </w:r>
                  <w:r w:rsidRPr="004E3BAE">
                    <w:rPr>
                      <w:b/>
                      <w:bCs/>
                      <w:color w:val="FF0000"/>
                      <w:szCs w:val="22"/>
                    </w:rPr>
                    <w:t>(D1)</w:t>
                  </w:r>
                  <w:r w:rsidR="00CB50D3">
                    <w:rPr>
                      <w:b/>
                      <w:bCs/>
                      <w:color w:val="FF0000"/>
                      <w:szCs w:val="22"/>
                    </w:rPr>
                    <w:t xml:space="preserve"> </w:t>
                  </w:r>
                  <w:r w:rsidR="00CB50D3" w:rsidRPr="00CB50D3">
                    <w:rPr>
                      <w:b/>
                      <w:color w:val="FF0000"/>
                      <w:sz w:val="20"/>
                      <w:szCs w:val="20"/>
                    </w:rPr>
                    <w:t>First Year Dental Class Schedule</w:t>
                  </w:r>
                </w:p>
              </w:tc>
            </w:tr>
            <w:tr w:rsidR="006460B9" w:rsidRPr="004838CA" w14:paraId="71D6D9D3" w14:textId="77777777" w:rsidTr="006460B9">
              <w:trPr>
                <w:trHeight w:val="247"/>
              </w:trPr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1AAA9"/>
                  <w:noWrap/>
                  <w:vAlign w:val="bottom"/>
                </w:tcPr>
                <w:p w14:paraId="2075C384" w14:textId="77777777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6460B9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CRN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DA7425" w14:textId="77777777" w:rsidR="006460B9" w:rsidRPr="006256EF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SUBJ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A69D70" w14:textId="77777777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6460B9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Course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F29E0B" w14:textId="77777777" w:rsidR="006460B9" w:rsidRPr="006256EF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SEC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A5C2FF" w14:textId="77777777" w:rsidR="006460B9" w:rsidRPr="006256EF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COURSE NAME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36708E" w14:textId="77777777" w:rsidR="006460B9" w:rsidRPr="006256EF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Location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88A8BE" w14:textId="77777777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6460B9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Faculty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BE3A7E" w14:textId="0EE0127E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6460B9" w:rsidRPr="004838CA" w14:paraId="6E97D0C0" w14:textId="77777777" w:rsidTr="006460B9">
              <w:trPr>
                <w:trHeight w:val="249"/>
              </w:trPr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6F5CA0" w14:textId="77777777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60B9">
                    <w:rPr>
                      <w:b/>
                      <w:bCs/>
                      <w:color w:val="000000"/>
                      <w:sz w:val="20"/>
                      <w:szCs w:val="20"/>
                    </w:rPr>
                    <w:t>88589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415265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0772">
                    <w:rPr>
                      <w:color w:val="000000"/>
                      <w:sz w:val="22"/>
                      <w:szCs w:val="22"/>
                    </w:rPr>
                    <w:t>DENT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02D896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80772">
                    <w:rPr>
                      <w:color w:val="000000"/>
                    </w:rPr>
                    <w:t>169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3BE1E9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88077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8DD514" w14:textId="77777777" w:rsidR="00CB50D3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Gen. </w:t>
                  </w:r>
                  <w:proofErr w:type="spellStart"/>
                  <w:r>
                    <w:rPr>
                      <w:color w:val="000000"/>
                    </w:rPr>
                    <w:t>Anatom</w:t>
                  </w:r>
                  <w:proofErr w:type="spellEnd"/>
                  <w:r>
                    <w:rPr>
                      <w:color w:val="000000"/>
                    </w:rPr>
                    <w:t xml:space="preserve"> Sciences</w:t>
                  </w:r>
                  <w:r w:rsidR="00CB50D3">
                    <w:rPr>
                      <w:color w:val="000000"/>
                    </w:rPr>
                    <w:t xml:space="preserve">  </w:t>
                  </w:r>
                </w:p>
                <w:p w14:paraId="3A56854E" w14:textId="0C344127" w:rsidR="006460B9" w:rsidRPr="00880772" w:rsidRDefault="00CB50D3" w:rsidP="006460B9">
                  <w:pPr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CB50D3">
                    <w:rPr>
                      <w:color w:val="000000"/>
                      <w:highlight w:val="green"/>
                    </w:rPr>
                    <w:t xml:space="preserve">8 </w:t>
                  </w:r>
                  <w:proofErr w:type="spellStart"/>
                  <w:r w:rsidRPr="00CB50D3">
                    <w:rPr>
                      <w:color w:val="000000"/>
                      <w:highlight w:val="green"/>
                    </w:rPr>
                    <w:t>Crds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44DD20" w14:textId="77777777" w:rsidR="006460B9" w:rsidRPr="00880772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SCR/1114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E3DBA9" w14:textId="77777777" w:rsidR="006460B9" w:rsidRPr="00880772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880772">
                    <w:rPr>
                      <w:color w:val="000000"/>
                      <w:sz w:val="22"/>
                      <w:szCs w:val="22"/>
                    </w:rPr>
                    <w:t>Bernor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6E9D5D" w14:textId="45321B21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60B9" w:rsidRPr="004838CA" w14:paraId="0BA34FBA" w14:textId="77777777" w:rsidTr="006460B9">
              <w:trPr>
                <w:trHeight w:val="249"/>
              </w:trPr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30447E" w14:textId="77777777" w:rsidR="006460B9" w:rsidRPr="006460B9" w:rsidRDefault="006460B9" w:rsidP="006460B9">
                  <w:pPr>
                    <w:autoSpaceDE/>
                    <w:adjustRightInd/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60B9">
                    <w:rPr>
                      <w:b/>
                      <w:bCs/>
                      <w:color w:val="000000"/>
                      <w:sz w:val="20"/>
                      <w:szCs w:val="20"/>
                    </w:rPr>
                    <w:t>88590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C08198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0772">
                    <w:rPr>
                      <w:color w:val="000000"/>
                      <w:sz w:val="22"/>
                      <w:szCs w:val="22"/>
                    </w:rPr>
                    <w:t>DENT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388CAB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80772"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795DE7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88077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BEDCAA" w14:textId="77777777" w:rsidR="006460B9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Biochemistry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Lec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/Lab</w:t>
                  </w:r>
                </w:p>
                <w:p w14:paraId="72144254" w14:textId="61792566" w:rsidR="00CB50D3" w:rsidRPr="006E4DD6" w:rsidRDefault="00CB50D3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CB50D3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4 </w:t>
                  </w:r>
                  <w:proofErr w:type="spellStart"/>
                  <w:r w:rsidRPr="00CB50D3">
                    <w:rPr>
                      <w:color w:val="000000"/>
                      <w:sz w:val="22"/>
                      <w:szCs w:val="22"/>
                      <w:highlight w:val="green"/>
                    </w:rPr>
                    <w:t>Crds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418170" w14:textId="77777777" w:rsidR="006460B9" w:rsidRPr="006E4DD6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E4DD6">
                    <w:rPr>
                      <w:color w:val="000000"/>
                      <w:sz w:val="22"/>
                      <w:szCs w:val="22"/>
                    </w:rPr>
                    <w:t>SCR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F4EFA" w14:textId="77777777" w:rsidR="006460B9" w:rsidRPr="00880772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Byrnes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558385" w14:textId="2E479309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60B9" w:rsidRPr="004838CA" w14:paraId="16A49535" w14:textId="77777777" w:rsidTr="006460B9">
              <w:trPr>
                <w:trHeight w:val="249"/>
              </w:trPr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3644DA" w14:textId="77777777" w:rsidR="006460B9" w:rsidRPr="006460B9" w:rsidRDefault="006460B9" w:rsidP="006460B9">
                  <w:pPr>
                    <w:autoSpaceDE/>
                    <w:adjustRightInd/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60B9">
                    <w:rPr>
                      <w:b/>
                      <w:bCs/>
                      <w:color w:val="000000"/>
                      <w:sz w:val="20"/>
                      <w:szCs w:val="20"/>
                    </w:rPr>
                    <w:t>88591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FC0E1A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880772">
                    <w:rPr>
                      <w:sz w:val="22"/>
                      <w:szCs w:val="22"/>
                    </w:rPr>
                    <w:t>ORDR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B5CA0C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</w:pPr>
                  <w:r w:rsidRPr="00880772">
                    <w:t>107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14F697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  <w:r w:rsidRPr="00880772"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3BA5DB" w14:textId="77777777" w:rsidR="006460B9" w:rsidRDefault="006460B9" w:rsidP="006460B9">
                  <w:pPr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Intro to</w:t>
                  </w:r>
                  <w:r w:rsidRPr="006E4DD6">
                    <w:rPr>
                      <w:sz w:val="22"/>
                      <w:szCs w:val="22"/>
                    </w:rPr>
                    <w:t xml:space="preserve"> C</w:t>
                  </w:r>
                  <w:r>
                    <w:rPr>
                      <w:sz w:val="22"/>
                      <w:szCs w:val="22"/>
                    </w:rPr>
                    <w:t>linical</w:t>
                  </w:r>
                  <w:r w:rsidRPr="006E4DD6">
                    <w:rPr>
                      <w:sz w:val="22"/>
                      <w:szCs w:val="22"/>
                    </w:rPr>
                    <w:t xml:space="preserve"> D</w:t>
                  </w:r>
                  <w:r>
                    <w:rPr>
                      <w:sz w:val="22"/>
                      <w:szCs w:val="22"/>
                    </w:rPr>
                    <w:t>ent</w:t>
                  </w:r>
                </w:p>
                <w:p w14:paraId="2344DC98" w14:textId="1A64A5EB" w:rsidR="00CB50D3" w:rsidRPr="006E4DD6" w:rsidRDefault="00CB50D3" w:rsidP="006460B9">
                  <w:pPr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CB50D3">
                    <w:rPr>
                      <w:sz w:val="22"/>
                      <w:szCs w:val="22"/>
                      <w:highlight w:val="green"/>
                    </w:rPr>
                    <w:t xml:space="preserve">1 </w:t>
                  </w:r>
                  <w:proofErr w:type="spellStart"/>
                  <w:r w:rsidRPr="00CB50D3">
                    <w:rPr>
                      <w:sz w:val="22"/>
                      <w:szCs w:val="22"/>
                      <w:highlight w:val="green"/>
                    </w:rPr>
                    <w:t>Crd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CF6F9D" w14:textId="77777777" w:rsidR="006460B9" w:rsidRPr="006E4DD6" w:rsidRDefault="006460B9" w:rsidP="006460B9">
                  <w:pPr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E4DD6">
                    <w:rPr>
                      <w:sz w:val="22"/>
                      <w:szCs w:val="22"/>
                    </w:rPr>
                    <w:t>SCR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F99CF2" w14:textId="77777777" w:rsidR="006460B9" w:rsidRPr="00880772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</w:t>
                  </w:r>
                  <w:r w:rsidRPr="00880772">
                    <w:rPr>
                      <w:color w:val="000000"/>
                      <w:sz w:val="22"/>
                      <w:szCs w:val="22"/>
                    </w:rPr>
                    <w:t>heikh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06D19E" w14:textId="0AE09624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60B9" w:rsidRPr="004838CA" w14:paraId="2558E859" w14:textId="77777777" w:rsidTr="006460B9">
              <w:trPr>
                <w:trHeight w:val="249"/>
              </w:trPr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FCE101" w14:textId="77777777" w:rsidR="006460B9" w:rsidRPr="006460B9" w:rsidRDefault="006460B9" w:rsidP="006460B9">
                  <w:pPr>
                    <w:autoSpaceDE/>
                    <w:adjustRightInd/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60B9">
                    <w:rPr>
                      <w:b/>
                      <w:bCs/>
                      <w:color w:val="000000"/>
                      <w:sz w:val="20"/>
                      <w:szCs w:val="20"/>
                    </w:rPr>
                    <w:t>88592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50B987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0772">
                    <w:rPr>
                      <w:color w:val="000000"/>
                      <w:sz w:val="22"/>
                      <w:szCs w:val="22"/>
                    </w:rPr>
                    <w:t>DENT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EA6BE7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80772">
                    <w:rPr>
                      <w:color w:val="000000"/>
                    </w:rPr>
                    <w:t>199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3A3A23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88077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CE46FC" w14:textId="77777777" w:rsidR="006460B9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Ethics &amp; Professionalism</w:t>
                  </w:r>
                </w:p>
                <w:p w14:paraId="0DD5138E" w14:textId="615BF4E3" w:rsidR="00CB50D3" w:rsidRPr="006E4DD6" w:rsidRDefault="00CB50D3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CB50D3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1 </w:t>
                  </w:r>
                  <w:proofErr w:type="spellStart"/>
                  <w:r w:rsidRPr="00CB50D3">
                    <w:rPr>
                      <w:color w:val="000000"/>
                      <w:sz w:val="22"/>
                      <w:szCs w:val="22"/>
                      <w:highlight w:val="green"/>
                    </w:rPr>
                    <w:t>Crd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5BE2F6" w14:textId="77777777" w:rsidR="006460B9" w:rsidRPr="006E4DD6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E4DD6">
                    <w:rPr>
                      <w:color w:val="000000"/>
                      <w:sz w:val="22"/>
                      <w:szCs w:val="22"/>
                    </w:rPr>
                    <w:t>SCR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1ECFEE" w14:textId="2DD4CF82" w:rsidR="006460B9" w:rsidRPr="00880772" w:rsidRDefault="00CB50D3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Jackson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1BD21F" w14:textId="64EC9CB2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460B9" w:rsidRPr="004838CA" w14:paraId="4C86089E" w14:textId="77777777" w:rsidTr="006460B9">
              <w:trPr>
                <w:trHeight w:val="249"/>
              </w:trPr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D66630" w14:textId="77777777" w:rsidR="006460B9" w:rsidRPr="006460B9" w:rsidRDefault="006460B9" w:rsidP="006460B9">
                  <w:pPr>
                    <w:autoSpaceDE/>
                    <w:adjustRightInd/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60B9">
                    <w:rPr>
                      <w:b/>
                      <w:bCs/>
                      <w:color w:val="000000"/>
                      <w:sz w:val="20"/>
                      <w:szCs w:val="20"/>
                    </w:rPr>
                    <w:t>88593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1B20B1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0772">
                    <w:rPr>
                      <w:color w:val="000000"/>
                      <w:sz w:val="22"/>
                      <w:szCs w:val="22"/>
                    </w:rPr>
                    <w:t>DENT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C21DA9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0772">
                    <w:rPr>
                      <w:color w:val="000000"/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F8C3CC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880772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D18BCC" w14:textId="77777777" w:rsidR="006460B9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Micro</w:t>
                  </w:r>
                  <w:r w:rsidRPr="006E4DD6">
                    <w:rPr>
                      <w:color w:val="000000"/>
                      <w:sz w:val="22"/>
                      <w:szCs w:val="22"/>
                    </w:rPr>
                    <w:t xml:space="preserve"> A</w:t>
                  </w:r>
                  <w:r>
                    <w:rPr>
                      <w:color w:val="000000"/>
                      <w:sz w:val="22"/>
                      <w:szCs w:val="22"/>
                    </w:rPr>
                    <w:t>natomy</w:t>
                  </w:r>
                  <w:r w:rsidRPr="006E4DD6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E4DD6">
                    <w:rPr>
                      <w:color w:val="000000"/>
                      <w:sz w:val="22"/>
                      <w:szCs w:val="22"/>
                    </w:rPr>
                    <w:t>H</w:t>
                  </w:r>
                  <w:r>
                    <w:rPr>
                      <w:color w:val="000000"/>
                      <w:sz w:val="22"/>
                      <w:szCs w:val="22"/>
                    </w:rPr>
                    <w:t>isto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Lec</w:t>
                  </w:r>
                  <w:proofErr w:type="spellEnd"/>
                  <w:r w:rsidRPr="006E4DD6">
                    <w:rPr>
                      <w:color w:val="000000"/>
                      <w:sz w:val="22"/>
                      <w:szCs w:val="22"/>
                    </w:rPr>
                    <w:t>/L</w:t>
                  </w:r>
                  <w:r>
                    <w:rPr>
                      <w:color w:val="000000"/>
                      <w:sz w:val="22"/>
                      <w:szCs w:val="22"/>
                    </w:rPr>
                    <w:t>ab</w:t>
                  </w:r>
                </w:p>
                <w:p w14:paraId="5C7C360F" w14:textId="6C159436" w:rsidR="00CB50D3" w:rsidRPr="006E4DD6" w:rsidRDefault="00CB50D3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CB50D3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4 </w:t>
                  </w:r>
                  <w:proofErr w:type="spellStart"/>
                  <w:r w:rsidRPr="00CB50D3">
                    <w:rPr>
                      <w:color w:val="000000"/>
                      <w:sz w:val="22"/>
                      <w:szCs w:val="22"/>
                      <w:highlight w:val="green"/>
                    </w:rPr>
                    <w:t>Crds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32CC32" w14:textId="77777777" w:rsidR="006460B9" w:rsidRPr="00880772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SCR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D05F79" w14:textId="77777777" w:rsidR="006460B9" w:rsidRPr="00880772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880772">
                    <w:rPr>
                      <w:color w:val="000000"/>
                      <w:sz w:val="22"/>
                      <w:szCs w:val="22"/>
                    </w:rPr>
                    <w:t>Heinbockel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EB7F79" w14:textId="64444CA7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60B9" w:rsidRPr="004838CA" w14:paraId="0F841191" w14:textId="77777777" w:rsidTr="006460B9">
              <w:trPr>
                <w:trHeight w:val="249"/>
              </w:trPr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057010" w14:textId="77777777" w:rsidR="006460B9" w:rsidRPr="006460B9" w:rsidRDefault="006460B9" w:rsidP="006460B9">
                  <w:pPr>
                    <w:autoSpaceDE/>
                    <w:adjustRightInd/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60B9">
                    <w:rPr>
                      <w:b/>
                      <w:bCs/>
                      <w:color w:val="000000"/>
                      <w:sz w:val="20"/>
                      <w:szCs w:val="20"/>
                    </w:rPr>
                    <w:t>88594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A8E768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0772">
                    <w:rPr>
                      <w:color w:val="000000"/>
                      <w:sz w:val="22"/>
                      <w:szCs w:val="22"/>
                    </w:rPr>
                    <w:t>REDE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C27991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8077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BE8206" w14:textId="77777777" w:rsidR="006460B9" w:rsidRPr="00880772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880772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473220" w14:textId="77777777" w:rsidR="006460B9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880772">
                    <w:rPr>
                      <w:color w:val="000000"/>
                      <w:sz w:val="22"/>
                      <w:szCs w:val="22"/>
                    </w:rPr>
                    <w:t xml:space="preserve">Dental Anatomy </w:t>
                  </w:r>
                  <w:proofErr w:type="spellStart"/>
                  <w:r w:rsidRPr="00880772">
                    <w:rPr>
                      <w:color w:val="000000"/>
                      <w:sz w:val="22"/>
                      <w:szCs w:val="22"/>
                    </w:rPr>
                    <w:t>Lec</w:t>
                  </w:r>
                  <w:proofErr w:type="spellEnd"/>
                  <w:r w:rsidRPr="00880772">
                    <w:rPr>
                      <w:color w:val="000000"/>
                      <w:sz w:val="22"/>
                      <w:szCs w:val="22"/>
                    </w:rPr>
                    <w:t>/Lab</w:t>
                  </w:r>
                </w:p>
                <w:p w14:paraId="388EEB8F" w14:textId="5EF708E8" w:rsidR="00CB50D3" w:rsidRPr="00880772" w:rsidRDefault="00CB50D3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CB50D3">
                    <w:rPr>
                      <w:color w:val="000000"/>
                      <w:sz w:val="22"/>
                      <w:szCs w:val="22"/>
                      <w:highlight w:val="green"/>
                    </w:rPr>
                    <w:t xml:space="preserve">3 </w:t>
                  </w:r>
                  <w:proofErr w:type="spellStart"/>
                  <w:r w:rsidRPr="00CB50D3">
                    <w:rPr>
                      <w:color w:val="000000"/>
                      <w:sz w:val="22"/>
                      <w:szCs w:val="22"/>
                      <w:highlight w:val="green"/>
                    </w:rPr>
                    <w:t>Crds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EF9C72" w14:textId="77777777" w:rsidR="006460B9" w:rsidRPr="00880772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SCR/207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51B6E7" w14:textId="26C548A6" w:rsidR="006460B9" w:rsidRPr="00880772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Loukitas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28E90" w14:textId="2B3D8367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60B9" w:rsidRPr="004838CA" w14:paraId="52369B11" w14:textId="77777777" w:rsidTr="006460B9">
              <w:trPr>
                <w:trHeight w:val="217"/>
              </w:trPr>
              <w:tc>
                <w:tcPr>
                  <w:tcW w:w="620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A2A6D7" w14:textId="77777777" w:rsidR="006460B9" w:rsidRPr="007C6D1A" w:rsidRDefault="006460B9" w:rsidP="006460B9">
                  <w:pPr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764AA" w14:textId="77777777" w:rsidR="006460B9" w:rsidRPr="006460B9" w:rsidRDefault="006460B9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460B9">
                    <w:rPr>
                      <w:b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0DB071" w14:textId="119ADEE7" w:rsidR="006460B9" w:rsidRPr="006460B9" w:rsidRDefault="00CB50D3" w:rsidP="006460B9">
                  <w:pPr>
                    <w:autoSpaceDE/>
                    <w:autoSpaceDN/>
                    <w:adjustRightInd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B50D3">
                    <w:rPr>
                      <w:b/>
                      <w:color w:val="000000"/>
                      <w:sz w:val="16"/>
                      <w:szCs w:val="16"/>
                      <w:highlight w:val="green"/>
                    </w:rPr>
                    <w:t>21 credit hours</w:t>
                  </w:r>
                </w:p>
              </w:tc>
            </w:tr>
          </w:tbl>
          <w:p w14:paraId="13E7C7FA" w14:textId="77777777" w:rsidR="006460B9" w:rsidRPr="004838CA" w:rsidRDefault="006460B9" w:rsidP="006460B9"/>
        </w:tc>
      </w:tr>
    </w:tbl>
    <w:p w14:paraId="2E4042FF" w14:textId="0371A656" w:rsidR="00EA6E20" w:rsidRPr="006460B9" w:rsidRDefault="006460B9" w:rsidP="00EA6E20">
      <w:pPr>
        <w:ind w:left="-360" w:right="-450"/>
        <w:jc w:val="center"/>
        <w:rPr>
          <w:sz w:val="20"/>
          <w:szCs w:val="20"/>
        </w:rPr>
      </w:pPr>
      <w:r w:rsidRPr="006460B9">
        <w:rPr>
          <w:b/>
          <w:sz w:val="20"/>
          <w:szCs w:val="20"/>
        </w:rPr>
        <w:t xml:space="preserve"> </w:t>
      </w:r>
    </w:p>
    <w:bookmarkEnd w:id="0"/>
    <w:p w14:paraId="614D4777" w14:textId="77777777" w:rsidR="00EA6E20" w:rsidRDefault="00EA6E20" w:rsidP="00EA6E20"/>
    <w:p w14:paraId="32BE6BA5" w14:textId="77777777" w:rsidR="006460B9" w:rsidRDefault="00EA6E20" w:rsidP="00EA6E20">
      <w:r>
        <w:t>*</w:t>
      </w:r>
      <w:r w:rsidRPr="005B0F21">
        <w:rPr>
          <w:b/>
        </w:rPr>
        <w:t>NOTE:</w:t>
      </w:r>
      <w:r>
        <w:t xml:space="preserve"> During scheduled midterm examinations </w:t>
      </w:r>
      <w:r w:rsidRPr="00F45A0E">
        <w:rPr>
          <w:b/>
          <w:u w:val="single"/>
        </w:rPr>
        <w:t>ALL D1</w:t>
      </w:r>
      <w:r>
        <w:t xml:space="preserve"> classes will be held in the </w:t>
      </w:r>
      <w:proofErr w:type="spellStart"/>
      <w:r>
        <w:t>Smar</w:t>
      </w:r>
      <w:proofErr w:type="spellEnd"/>
    </w:p>
    <w:p w14:paraId="6CBB9D0F" w14:textId="58398C0B" w:rsidR="00EA6E20" w:rsidRDefault="00EA6E20" w:rsidP="00EA6E20">
      <w:r>
        <w:t>t Classroom</w:t>
      </w:r>
    </w:p>
    <w:p w14:paraId="748539D0" w14:textId="77777777" w:rsidR="00EA6E20" w:rsidRDefault="00EA6E20" w:rsidP="00EA6E20"/>
    <w:p w14:paraId="3607DA06" w14:textId="7D65F8E4" w:rsidR="00EA6E20" w:rsidRDefault="00EA6E20" w:rsidP="00EA6E20"/>
    <w:p w14:paraId="4C0A2CC7" w14:textId="3D64A223" w:rsidR="00CB50D3" w:rsidRDefault="00CB50D3" w:rsidP="00EA6E20"/>
    <w:p w14:paraId="58ACFC5E" w14:textId="6E71075B" w:rsidR="00CB50D3" w:rsidRDefault="00CB50D3" w:rsidP="00EA6E20"/>
    <w:p w14:paraId="01342C18" w14:textId="02EF60C2" w:rsidR="00CB50D3" w:rsidRDefault="00CB50D3" w:rsidP="00EA6E20"/>
    <w:p w14:paraId="345FAD25" w14:textId="727D242A" w:rsidR="00CB50D3" w:rsidRDefault="00CB50D3" w:rsidP="00EA6E20"/>
    <w:p w14:paraId="45E14A7B" w14:textId="1CA4860F" w:rsidR="00CB50D3" w:rsidRDefault="00CB50D3" w:rsidP="00EA6E20"/>
    <w:p w14:paraId="6EB7BF0B" w14:textId="76350CCD" w:rsidR="00CB50D3" w:rsidRDefault="00CB50D3" w:rsidP="00EA6E20"/>
    <w:p w14:paraId="6C390D7B" w14:textId="578D35B8" w:rsidR="00CB50D3" w:rsidRDefault="00CB50D3" w:rsidP="00EA6E20"/>
    <w:p w14:paraId="5F52A896" w14:textId="16F62A77" w:rsidR="00CB50D3" w:rsidRDefault="00CB50D3" w:rsidP="00EA6E20"/>
    <w:p w14:paraId="7CC7D6FE" w14:textId="3F5107A2" w:rsidR="00CB50D3" w:rsidRDefault="00CB50D3" w:rsidP="00EA6E20"/>
    <w:p w14:paraId="229EABFE" w14:textId="353DEF7F" w:rsidR="00CB50D3" w:rsidRDefault="00CB50D3" w:rsidP="00EA6E20"/>
    <w:p w14:paraId="24199D27" w14:textId="36F4FC34" w:rsidR="00CB50D3" w:rsidRDefault="00CB50D3" w:rsidP="00EA6E20"/>
    <w:p w14:paraId="6F7C238A" w14:textId="21830700" w:rsidR="00CB50D3" w:rsidRDefault="00CB50D3" w:rsidP="00EA6E20"/>
    <w:p w14:paraId="3AB04E10" w14:textId="6469C07D" w:rsidR="00CB50D3" w:rsidRDefault="00CB50D3" w:rsidP="00EA6E20"/>
    <w:p w14:paraId="480A6249" w14:textId="0C895AFB" w:rsidR="00CB50D3" w:rsidRDefault="00CB50D3" w:rsidP="00EA6E20"/>
    <w:p w14:paraId="0C73F660" w14:textId="6D11AACE" w:rsidR="00CB50D3" w:rsidRDefault="00CB50D3" w:rsidP="00EA6E20"/>
    <w:p w14:paraId="59D2816B" w14:textId="607BCFFC" w:rsidR="00CB50D3" w:rsidRDefault="00CB50D3" w:rsidP="00EA6E20"/>
    <w:p w14:paraId="08E6CDD8" w14:textId="44CE7194" w:rsidR="00CB50D3" w:rsidRDefault="00CB50D3" w:rsidP="00EA6E20"/>
    <w:p w14:paraId="3EE82072" w14:textId="14D027B9" w:rsidR="00CB50D3" w:rsidRDefault="00CB50D3" w:rsidP="00EA6E20"/>
    <w:p w14:paraId="109093CA" w14:textId="77777777" w:rsidR="00CB50D3" w:rsidRDefault="00CB50D3" w:rsidP="00EA6E20"/>
    <w:p w14:paraId="493C0D10" w14:textId="77777777" w:rsidR="006460B9" w:rsidRPr="008A2161" w:rsidRDefault="006460B9" w:rsidP="006460B9">
      <w:pPr>
        <w:ind w:left="-450" w:right="-360"/>
        <w:jc w:val="center"/>
        <w:rPr>
          <w:sz w:val="28"/>
          <w:szCs w:val="28"/>
        </w:rPr>
      </w:pPr>
      <w:bookmarkStart w:id="2" w:name="FallDH3"/>
      <w:r w:rsidRPr="008A2161">
        <w:rPr>
          <w:b/>
          <w:sz w:val="28"/>
          <w:szCs w:val="28"/>
        </w:rPr>
        <w:lastRenderedPageBreak/>
        <w:t>(DH3) First Year Dental Hygiene Class&amp; Clinic Schedule</w:t>
      </w:r>
      <w:bookmarkEnd w:id="2"/>
    </w:p>
    <w:p w14:paraId="1FCE0624" w14:textId="26C49A77" w:rsidR="006460B9" w:rsidRDefault="006460B9" w:rsidP="006460B9">
      <w:pPr>
        <w:ind w:left="-450" w:right="-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Fall Semester </w:t>
      </w:r>
    </w:p>
    <w:tbl>
      <w:tblPr>
        <w:tblpPr w:leftFromText="180" w:rightFromText="180" w:vertAnchor="text" w:horzAnchor="margin" w:tblpX="-385" w:tblpY="207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590"/>
        <w:gridCol w:w="1558"/>
        <w:gridCol w:w="1796"/>
        <w:gridCol w:w="1704"/>
        <w:gridCol w:w="1956"/>
      </w:tblGrid>
      <w:tr w:rsidR="006460B9" w:rsidRPr="004838CA" w14:paraId="4D5D1C27" w14:textId="77777777" w:rsidTr="00CB416B">
        <w:trPr>
          <w:trHeight w:val="118"/>
        </w:trPr>
        <w:tc>
          <w:tcPr>
            <w:tcW w:w="698" w:type="pct"/>
            <w:tcBorders>
              <w:top w:val="triple" w:sz="4" w:space="0" w:color="auto"/>
              <w:left w:val="triple" w:sz="4" w:space="0" w:color="auto"/>
            </w:tcBorders>
          </w:tcPr>
          <w:p w14:paraId="3DCE5910" w14:textId="77777777" w:rsidR="006460B9" w:rsidRPr="007C6D1A" w:rsidRDefault="006460B9" w:rsidP="00CB416B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Hours</w:t>
            </w:r>
          </w:p>
        </w:tc>
        <w:tc>
          <w:tcPr>
            <w:tcW w:w="795" w:type="pct"/>
            <w:tcBorders>
              <w:top w:val="triple" w:sz="4" w:space="0" w:color="auto"/>
            </w:tcBorders>
          </w:tcPr>
          <w:p w14:paraId="303B8751" w14:textId="77777777" w:rsidR="006460B9" w:rsidRPr="007C6D1A" w:rsidRDefault="006460B9" w:rsidP="00CB416B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Monday</w:t>
            </w:r>
          </w:p>
        </w:tc>
        <w:tc>
          <w:tcPr>
            <w:tcW w:w="779" w:type="pct"/>
            <w:tcBorders>
              <w:top w:val="triple" w:sz="4" w:space="0" w:color="auto"/>
            </w:tcBorders>
          </w:tcPr>
          <w:p w14:paraId="76C2F35B" w14:textId="77777777" w:rsidR="006460B9" w:rsidRPr="007C6D1A" w:rsidRDefault="006460B9" w:rsidP="00CB416B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Tuesday</w:t>
            </w:r>
          </w:p>
        </w:tc>
        <w:tc>
          <w:tcPr>
            <w:tcW w:w="898" w:type="pct"/>
            <w:tcBorders>
              <w:top w:val="triple" w:sz="4" w:space="0" w:color="auto"/>
            </w:tcBorders>
          </w:tcPr>
          <w:p w14:paraId="2FFEEE75" w14:textId="77777777" w:rsidR="006460B9" w:rsidRPr="007C6D1A" w:rsidRDefault="006460B9" w:rsidP="00CB416B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Wednesday</w:t>
            </w:r>
          </w:p>
        </w:tc>
        <w:tc>
          <w:tcPr>
            <w:tcW w:w="852" w:type="pct"/>
            <w:tcBorders>
              <w:top w:val="triple" w:sz="4" w:space="0" w:color="auto"/>
            </w:tcBorders>
          </w:tcPr>
          <w:p w14:paraId="620ED6D8" w14:textId="77777777" w:rsidR="006460B9" w:rsidRPr="007C6D1A" w:rsidRDefault="006460B9" w:rsidP="00CB416B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Thursday</w:t>
            </w:r>
          </w:p>
        </w:tc>
        <w:tc>
          <w:tcPr>
            <w:tcW w:w="978" w:type="pct"/>
            <w:tcBorders>
              <w:top w:val="triple" w:sz="4" w:space="0" w:color="auto"/>
              <w:right w:val="triple" w:sz="4" w:space="0" w:color="auto"/>
            </w:tcBorders>
          </w:tcPr>
          <w:p w14:paraId="6E54FC39" w14:textId="77777777" w:rsidR="006460B9" w:rsidRPr="007C6D1A" w:rsidRDefault="006460B9" w:rsidP="00CB416B">
            <w:pPr>
              <w:spacing w:before="120" w:after="120"/>
              <w:ind w:left="-90" w:right="-108"/>
              <w:jc w:val="center"/>
              <w:rPr>
                <w:b/>
              </w:rPr>
            </w:pPr>
            <w:r w:rsidRPr="007C6D1A">
              <w:rPr>
                <w:b/>
              </w:rPr>
              <w:t>Friday</w:t>
            </w:r>
          </w:p>
        </w:tc>
      </w:tr>
      <w:tr w:rsidR="006460B9" w:rsidRPr="004838CA" w14:paraId="3382FE4B" w14:textId="77777777" w:rsidTr="00CB416B">
        <w:trPr>
          <w:trHeight w:val="677"/>
        </w:trPr>
        <w:tc>
          <w:tcPr>
            <w:tcW w:w="698" w:type="pct"/>
            <w:tcBorders>
              <w:left w:val="triple" w:sz="4" w:space="0" w:color="auto"/>
            </w:tcBorders>
          </w:tcPr>
          <w:p w14:paraId="080DF158" w14:textId="77777777" w:rsidR="006460B9" w:rsidRPr="004838CA" w:rsidRDefault="006460B9" w:rsidP="00CB416B">
            <w:pPr>
              <w:spacing w:after="240"/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8:00 - 8:50</w:t>
            </w:r>
          </w:p>
        </w:tc>
        <w:tc>
          <w:tcPr>
            <w:tcW w:w="795" w:type="pct"/>
            <w:vMerge w:val="restart"/>
          </w:tcPr>
          <w:p w14:paraId="19F06309" w14:textId="77777777" w:rsidR="006460B9" w:rsidRPr="004838CA" w:rsidRDefault="006460B9" w:rsidP="00CB416B">
            <w:pPr>
              <w:ind w:left="-107" w:right="-106"/>
              <w:jc w:val="center"/>
            </w:pPr>
            <w:r>
              <w:t>Self – Directed Learning</w:t>
            </w:r>
          </w:p>
        </w:tc>
        <w:tc>
          <w:tcPr>
            <w:tcW w:w="779" w:type="pct"/>
          </w:tcPr>
          <w:p w14:paraId="36140E3C" w14:textId="77777777" w:rsidR="006460B9" w:rsidRPr="004838CA" w:rsidRDefault="006460B9" w:rsidP="00CB416B">
            <w:pPr>
              <w:ind w:left="-110" w:right="-137"/>
              <w:jc w:val="center"/>
            </w:pPr>
            <w:r>
              <w:t>Self – Directed Learning</w:t>
            </w:r>
          </w:p>
        </w:tc>
        <w:tc>
          <w:tcPr>
            <w:tcW w:w="898" w:type="pct"/>
          </w:tcPr>
          <w:p w14:paraId="3A72F5F4" w14:textId="77777777" w:rsidR="006460B9" w:rsidRPr="00B83798" w:rsidRDefault="006460B9" w:rsidP="00CB416B">
            <w:pPr>
              <w:ind w:left="-110" w:right="-137"/>
              <w:jc w:val="center"/>
            </w:pPr>
            <w:r>
              <w:t>Self – Directed Learning</w:t>
            </w:r>
          </w:p>
        </w:tc>
        <w:tc>
          <w:tcPr>
            <w:tcW w:w="852" w:type="pct"/>
          </w:tcPr>
          <w:p w14:paraId="67526988" w14:textId="77777777" w:rsidR="006460B9" w:rsidRPr="004838CA" w:rsidRDefault="006460B9" w:rsidP="00CB416B">
            <w:pPr>
              <w:ind w:left="-110" w:right="-137"/>
              <w:jc w:val="center"/>
            </w:pPr>
            <w:r>
              <w:t>Self – Directed Learning</w:t>
            </w:r>
          </w:p>
        </w:tc>
        <w:tc>
          <w:tcPr>
            <w:tcW w:w="978" w:type="pct"/>
            <w:vMerge w:val="restart"/>
            <w:tcBorders>
              <w:right w:val="triple" w:sz="4" w:space="0" w:color="auto"/>
            </w:tcBorders>
          </w:tcPr>
          <w:p w14:paraId="5FA762B7" w14:textId="77777777" w:rsidR="006460B9" w:rsidRPr="004838CA" w:rsidRDefault="006460B9" w:rsidP="00CB416B">
            <w:pPr>
              <w:ind w:left="-110" w:right="-137"/>
              <w:jc w:val="center"/>
            </w:pPr>
            <w:r>
              <w:t>Self – Directed Learning</w:t>
            </w:r>
          </w:p>
        </w:tc>
      </w:tr>
      <w:tr w:rsidR="006460B9" w:rsidRPr="004838CA" w14:paraId="497A6F08" w14:textId="77777777" w:rsidTr="00CB416B">
        <w:trPr>
          <w:trHeight w:val="623"/>
        </w:trPr>
        <w:tc>
          <w:tcPr>
            <w:tcW w:w="698" w:type="pct"/>
            <w:tcBorders>
              <w:left w:val="triple" w:sz="4" w:space="0" w:color="auto"/>
            </w:tcBorders>
          </w:tcPr>
          <w:p w14:paraId="436247BB" w14:textId="77777777" w:rsidR="006460B9" w:rsidRPr="004838CA" w:rsidRDefault="006460B9" w:rsidP="00CB416B">
            <w:pPr>
              <w:spacing w:after="240"/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9:00 - 9:50</w:t>
            </w:r>
          </w:p>
        </w:tc>
        <w:tc>
          <w:tcPr>
            <w:tcW w:w="795" w:type="pct"/>
            <w:vMerge/>
          </w:tcPr>
          <w:p w14:paraId="2C66AB86" w14:textId="77777777" w:rsidR="006460B9" w:rsidRPr="004838CA" w:rsidRDefault="006460B9" w:rsidP="00CB416B">
            <w:pPr>
              <w:ind w:left="-107" w:right="-106"/>
              <w:jc w:val="center"/>
            </w:pPr>
          </w:p>
        </w:tc>
        <w:tc>
          <w:tcPr>
            <w:tcW w:w="779" w:type="pct"/>
            <w:vMerge w:val="restart"/>
          </w:tcPr>
          <w:p w14:paraId="79CEFE4E" w14:textId="77777777" w:rsidR="006460B9" w:rsidRDefault="006460B9" w:rsidP="00CB416B">
            <w:pPr>
              <w:ind w:left="-110" w:right="-137"/>
              <w:jc w:val="center"/>
            </w:pPr>
            <w:r>
              <w:t>Dental Materials Lecture / Laboratory</w:t>
            </w:r>
          </w:p>
          <w:p w14:paraId="14FEF33F" w14:textId="77777777" w:rsidR="006460B9" w:rsidRPr="004838CA" w:rsidRDefault="006460B9" w:rsidP="00CB416B">
            <w:pPr>
              <w:ind w:left="-110" w:right="-137"/>
              <w:jc w:val="center"/>
            </w:pPr>
            <w:r>
              <w:rPr>
                <w:b/>
                <w:color w:val="FF0000"/>
              </w:rPr>
              <w:t>403</w:t>
            </w:r>
          </w:p>
        </w:tc>
        <w:tc>
          <w:tcPr>
            <w:tcW w:w="898" w:type="pct"/>
            <w:vMerge w:val="restart"/>
          </w:tcPr>
          <w:p w14:paraId="13C66393" w14:textId="77777777" w:rsidR="006460B9" w:rsidRDefault="006460B9" w:rsidP="00CB416B">
            <w:pPr>
              <w:ind w:left="-110" w:right="-137"/>
              <w:jc w:val="center"/>
            </w:pPr>
            <w:r>
              <w:t>Preclinical</w:t>
            </w:r>
          </w:p>
          <w:p w14:paraId="3CE6ADE8" w14:textId="77777777" w:rsidR="006460B9" w:rsidRDefault="006460B9" w:rsidP="00CB416B">
            <w:pPr>
              <w:ind w:left="-110" w:right="-137"/>
              <w:jc w:val="center"/>
            </w:pPr>
            <w:r>
              <w:t xml:space="preserve">Dental Hygiene Technique </w:t>
            </w:r>
          </w:p>
          <w:p w14:paraId="78AA7D43" w14:textId="77777777" w:rsidR="006460B9" w:rsidRDefault="006460B9" w:rsidP="00CB416B">
            <w:pPr>
              <w:ind w:left="-110" w:right="-137"/>
              <w:jc w:val="center"/>
            </w:pPr>
            <w:r>
              <w:t>Lecture / Laboratory</w:t>
            </w:r>
          </w:p>
          <w:p w14:paraId="3F946754" w14:textId="77777777" w:rsidR="006460B9" w:rsidRPr="004838CA" w:rsidRDefault="006460B9" w:rsidP="00CB416B">
            <w:pPr>
              <w:ind w:left="-110" w:right="-137"/>
              <w:jc w:val="center"/>
            </w:pPr>
            <w:r>
              <w:rPr>
                <w:b/>
                <w:color w:val="FF0000"/>
              </w:rPr>
              <w:t>403</w:t>
            </w:r>
          </w:p>
        </w:tc>
        <w:tc>
          <w:tcPr>
            <w:tcW w:w="852" w:type="pct"/>
            <w:vMerge w:val="restart"/>
          </w:tcPr>
          <w:p w14:paraId="3B4CE240" w14:textId="77777777" w:rsidR="006460B9" w:rsidRDefault="006460B9" w:rsidP="00CB416B">
            <w:pPr>
              <w:ind w:left="-110" w:right="-137"/>
              <w:jc w:val="center"/>
            </w:pPr>
            <w:r>
              <w:t>Anatomy of Orofacial Structures Lecture</w:t>
            </w:r>
          </w:p>
          <w:p w14:paraId="0F9077D6" w14:textId="77777777" w:rsidR="006460B9" w:rsidRPr="00B74074" w:rsidRDefault="006460B9" w:rsidP="00CB416B">
            <w:pPr>
              <w:ind w:left="-110" w:right="-137"/>
              <w:jc w:val="center"/>
            </w:pPr>
            <w:r>
              <w:rPr>
                <w:b/>
                <w:color w:val="FF0000"/>
              </w:rPr>
              <w:t>403</w:t>
            </w:r>
          </w:p>
        </w:tc>
        <w:tc>
          <w:tcPr>
            <w:tcW w:w="978" w:type="pct"/>
            <w:vMerge/>
            <w:tcBorders>
              <w:right w:val="triple" w:sz="4" w:space="0" w:color="auto"/>
            </w:tcBorders>
          </w:tcPr>
          <w:p w14:paraId="34520444" w14:textId="77777777" w:rsidR="006460B9" w:rsidRPr="004838CA" w:rsidRDefault="006460B9" w:rsidP="00CB416B">
            <w:pPr>
              <w:ind w:left="-110" w:right="-137"/>
              <w:jc w:val="center"/>
            </w:pPr>
          </w:p>
        </w:tc>
      </w:tr>
      <w:tr w:rsidR="006460B9" w:rsidRPr="004838CA" w14:paraId="367F0EBF" w14:textId="77777777" w:rsidTr="00CB416B">
        <w:trPr>
          <w:trHeight w:val="623"/>
        </w:trPr>
        <w:tc>
          <w:tcPr>
            <w:tcW w:w="698" w:type="pct"/>
            <w:tcBorders>
              <w:left w:val="triple" w:sz="4" w:space="0" w:color="auto"/>
            </w:tcBorders>
          </w:tcPr>
          <w:p w14:paraId="790266EF" w14:textId="77777777" w:rsidR="006460B9" w:rsidRPr="004838CA" w:rsidRDefault="006460B9" w:rsidP="00CB416B">
            <w:pPr>
              <w:spacing w:after="120"/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10:00 - 10:50</w:t>
            </w:r>
          </w:p>
        </w:tc>
        <w:tc>
          <w:tcPr>
            <w:tcW w:w="795" w:type="pct"/>
            <w:vMerge/>
          </w:tcPr>
          <w:p w14:paraId="6C33E7A4" w14:textId="77777777" w:rsidR="006460B9" w:rsidRPr="004838CA" w:rsidRDefault="006460B9" w:rsidP="00CB416B">
            <w:pPr>
              <w:ind w:left="-107" w:right="-106"/>
              <w:jc w:val="center"/>
            </w:pPr>
          </w:p>
        </w:tc>
        <w:tc>
          <w:tcPr>
            <w:tcW w:w="779" w:type="pct"/>
            <w:vMerge/>
          </w:tcPr>
          <w:p w14:paraId="1E4A727F" w14:textId="77777777" w:rsidR="006460B9" w:rsidRPr="004838CA" w:rsidRDefault="006460B9" w:rsidP="00CB416B">
            <w:pPr>
              <w:ind w:left="-110" w:right="-137"/>
              <w:jc w:val="center"/>
            </w:pPr>
          </w:p>
        </w:tc>
        <w:tc>
          <w:tcPr>
            <w:tcW w:w="898" w:type="pct"/>
            <w:vMerge/>
          </w:tcPr>
          <w:p w14:paraId="2917259D" w14:textId="77777777" w:rsidR="006460B9" w:rsidRPr="004838CA" w:rsidRDefault="006460B9" w:rsidP="00CB416B">
            <w:pPr>
              <w:ind w:left="-110" w:right="-137"/>
              <w:jc w:val="center"/>
            </w:pPr>
          </w:p>
        </w:tc>
        <w:tc>
          <w:tcPr>
            <w:tcW w:w="852" w:type="pct"/>
            <w:vMerge/>
          </w:tcPr>
          <w:p w14:paraId="780AC9B4" w14:textId="77777777" w:rsidR="006460B9" w:rsidRPr="00B83798" w:rsidRDefault="006460B9" w:rsidP="00CB416B">
            <w:pPr>
              <w:ind w:left="-110" w:right="-137"/>
              <w:jc w:val="center"/>
            </w:pPr>
          </w:p>
        </w:tc>
        <w:tc>
          <w:tcPr>
            <w:tcW w:w="978" w:type="pct"/>
            <w:vMerge w:val="restart"/>
            <w:tcBorders>
              <w:right w:val="triple" w:sz="4" w:space="0" w:color="auto"/>
            </w:tcBorders>
          </w:tcPr>
          <w:p w14:paraId="50E8FE25" w14:textId="77777777" w:rsidR="006460B9" w:rsidRDefault="006460B9" w:rsidP="00CB416B">
            <w:pPr>
              <w:ind w:left="-110" w:right="-137"/>
              <w:jc w:val="center"/>
            </w:pPr>
            <w:r>
              <w:t xml:space="preserve">Preclinical Dental </w:t>
            </w:r>
            <w:proofErr w:type="spellStart"/>
            <w:r>
              <w:t>Hyg</w:t>
            </w:r>
            <w:proofErr w:type="spellEnd"/>
            <w:r>
              <w:t xml:space="preserve"> Theory I</w:t>
            </w:r>
          </w:p>
          <w:p w14:paraId="156A9FBF" w14:textId="77777777" w:rsidR="006460B9" w:rsidRPr="00480D95" w:rsidRDefault="006460B9" w:rsidP="00CB416B">
            <w:pPr>
              <w:ind w:left="-110" w:right="-13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403</w:t>
            </w:r>
          </w:p>
        </w:tc>
      </w:tr>
      <w:tr w:rsidR="006460B9" w:rsidRPr="004838CA" w14:paraId="02CAFFD8" w14:textId="77777777" w:rsidTr="00CB416B">
        <w:trPr>
          <w:trHeight w:val="623"/>
        </w:trPr>
        <w:tc>
          <w:tcPr>
            <w:tcW w:w="698" w:type="pct"/>
            <w:tcBorders>
              <w:left w:val="triple" w:sz="4" w:space="0" w:color="auto"/>
            </w:tcBorders>
          </w:tcPr>
          <w:p w14:paraId="43657D3E" w14:textId="77777777" w:rsidR="006460B9" w:rsidRPr="004838CA" w:rsidRDefault="006460B9" w:rsidP="00CB416B">
            <w:pPr>
              <w:spacing w:after="120"/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11:00 - 11:50</w:t>
            </w:r>
          </w:p>
        </w:tc>
        <w:tc>
          <w:tcPr>
            <w:tcW w:w="795" w:type="pct"/>
            <w:vMerge/>
          </w:tcPr>
          <w:p w14:paraId="278294C8" w14:textId="77777777" w:rsidR="006460B9" w:rsidRPr="004838CA" w:rsidRDefault="006460B9" w:rsidP="00CB416B">
            <w:pPr>
              <w:ind w:left="-107" w:right="-106"/>
              <w:jc w:val="center"/>
            </w:pPr>
          </w:p>
        </w:tc>
        <w:tc>
          <w:tcPr>
            <w:tcW w:w="779" w:type="pct"/>
            <w:vMerge/>
          </w:tcPr>
          <w:p w14:paraId="57928DA7" w14:textId="77777777" w:rsidR="006460B9" w:rsidRPr="004838CA" w:rsidRDefault="006460B9" w:rsidP="00CB416B">
            <w:pPr>
              <w:ind w:left="-110" w:right="-137"/>
              <w:jc w:val="center"/>
            </w:pPr>
          </w:p>
        </w:tc>
        <w:tc>
          <w:tcPr>
            <w:tcW w:w="898" w:type="pct"/>
            <w:vMerge/>
          </w:tcPr>
          <w:p w14:paraId="2C512712" w14:textId="77777777" w:rsidR="006460B9" w:rsidRPr="004838CA" w:rsidRDefault="006460B9" w:rsidP="00CB416B">
            <w:pPr>
              <w:ind w:left="-110" w:right="-137"/>
              <w:jc w:val="center"/>
            </w:pPr>
          </w:p>
        </w:tc>
        <w:tc>
          <w:tcPr>
            <w:tcW w:w="852" w:type="pct"/>
            <w:vMerge/>
          </w:tcPr>
          <w:p w14:paraId="4054AA7E" w14:textId="77777777" w:rsidR="006460B9" w:rsidRPr="004838CA" w:rsidRDefault="006460B9" w:rsidP="00CB416B">
            <w:pPr>
              <w:ind w:left="-110" w:right="-137"/>
              <w:jc w:val="center"/>
            </w:pPr>
          </w:p>
        </w:tc>
        <w:tc>
          <w:tcPr>
            <w:tcW w:w="978" w:type="pct"/>
            <w:vMerge/>
            <w:tcBorders>
              <w:right w:val="triple" w:sz="4" w:space="0" w:color="auto"/>
            </w:tcBorders>
          </w:tcPr>
          <w:p w14:paraId="0B1D6C28" w14:textId="77777777" w:rsidR="006460B9" w:rsidRPr="004838CA" w:rsidRDefault="006460B9" w:rsidP="00CB416B">
            <w:pPr>
              <w:ind w:left="-110" w:right="-137"/>
              <w:jc w:val="center"/>
            </w:pPr>
          </w:p>
        </w:tc>
      </w:tr>
      <w:tr w:rsidR="006460B9" w:rsidRPr="004838CA" w14:paraId="6EBC871F" w14:textId="77777777" w:rsidTr="00CB416B">
        <w:trPr>
          <w:trHeight w:val="681"/>
        </w:trPr>
        <w:tc>
          <w:tcPr>
            <w:tcW w:w="698" w:type="pct"/>
            <w:tcBorders>
              <w:left w:val="triple" w:sz="4" w:space="0" w:color="auto"/>
            </w:tcBorders>
          </w:tcPr>
          <w:p w14:paraId="40C5B59E" w14:textId="77777777" w:rsidR="006460B9" w:rsidRPr="004838CA" w:rsidRDefault="006460B9" w:rsidP="00CB416B">
            <w:pPr>
              <w:spacing w:after="240"/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12:00 - 12:50</w:t>
            </w:r>
          </w:p>
        </w:tc>
        <w:tc>
          <w:tcPr>
            <w:tcW w:w="795" w:type="pct"/>
            <w:shd w:val="clear" w:color="auto" w:fill="auto"/>
          </w:tcPr>
          <w:p w14:paraId="7BD5586C" w14:textId="77777777" w:rsidR="006460B9" w:rsidRDefault="006460B9" w:rsidP="00CB416B">
            <w:pPr>
              <w:ind w:left="-107" w:right="-106"/>
              <w:jc w:val="center"/>
            </w:pPr>
            <w:r>
              <w:t>Preclinical</w:t>
            </w:r>
          </w:p>
          <w:p w14:paraId="42AE18E7" w14:textId="77777777" w:rsidR="006460B9" w:rsidRDefault="006460B9" w:rsidP="00CB416B">
            <w:pPr>
              <w:ind w:left="-107" w:right="-106"/>
              <w:jc w:val="center"/>
            </w:pPr>
            <w:r>
              <w:t>Dental Hygiene Technique Lecture / Laboratory</w:t>
            </w:r>
          </w:p>
          <w:p w14:paraId="2BFE1E86" w14:textId="77777777" w:rsidR="006460B9" w:rsidRPr="004838CA" w:rsidRDefault="006460B9" w:rsidP="00CB416B">
            <w:pPr>
              <w:ind w:left="-107" w:right="-106"/>
              <w:jc w:val="center"/>
            </w:pPr>
            <w:r>
              <w:rPr>
                <w:b/>
                <w:color w:val="FF0000"/>
              </w:rPr>
              <w:t>403</w:t>
            </w:r>
          </w:p>
        </w:tc>
        <w:tc>
          <w:tcPr>
            <w:tcW w:w="779" w:type="pct"/>
            <w:shd w:val="clear" w:color="auto" w:fill="auto"/>
          </w:tcPr>
          <w:p w14:paraId="4EE5D4E5" w14:textId="77777777" w:rsidR="006460B9" w:rsidRPr="004838CA" w:rsidRDefault="006460B9" w:rsidP="00CB416B">
            <w:pPr>
              <w:ind w:left="-110" w:right="-137"/>
              <w:jc w:val="center"/>
            </w:pPr>
            <w:r>
              <w:t>Self – Directed Learning</w:t>
            </w:r>
          </w:p>
        </w:tc>
        <w:tc>
          <w:tcPr>
            <w:tcW w:w="898" w:type="pct"/>
            <w:vMerge w:val="restart"/>
            <w:shd w:val="clear" w:color="auto" w:fill="BFBFBF" w:themeFill="background1" w:themeFillShade="BF"/>
            <w:vAlign w:val="center"/>
          </w:tcPr>
          <w:p w14:paraId="62252357" w14:textId="77777777" w:rsidR="006460B9" w:rsidRPr="004838CA" w:rsidRDefault="006460B9" w:rsidP="00CB416B">
            <w:pPr>
              <w:ind w:left="-110" w:right="-137"/>
              <w:jc w:val="center"/>
            </w:pPr>
            <w:r>
              <w:t>Lunch</w:t>
            </w:r>
          </w:p>
        </w:tc>
        <w:tc>
          <w:tcPr>
            <w:tcW w:w="852" w:type="pct"/>
            <w:shd w:val="clear" w:color="auto" w:fill="auto"/>
          </w:tcPr>
          <w:p w14:paraId="45C9ABC1" w14:textId="77777777" w:rsidR="006460B9" w:rsidRPr="004838CA" w:rsidRDefault="006460B9" w:rsidP="00CB416B">
            <w:pPr>
              <w:ind w:left="-110" w:right="-137"/>
              <w:jc w:val="center"/>
            </w:pPr>
            <w:r>
              <w:t>Anatomy of Orofacial Structures Laboratory</w:t>
            </w:r>
          </w:p>
        </w:tc>
        <w:tc>
          <w:tcPr>
            <w:tcW w:w="978" w:type="pct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4CEDB36" w14:textId="77777777" w:rsidR="006460B9" w:rsidRPr="004838CA" w:rsidRDefault="006460B9" w:rsidP="00CB416B">
            <w:pPr>
              <w:ind w:left="-110" w:right="-137"/>
              <w:jc w:val="center"/>
            </w:pPr>
          </w:p>
        </w:tc>
      </w:tr>
      <w:tr w:rsidR="006460B9" w:rsidRPr="004838CA" w14:paraId="58B508DB" w14:textId="77777777" w:rsidTr="00CB416B">
        <w:trPr>
          <w:trHeight w:val="578"/>
        </w:trPr>
        <w:tc>
          <w:tcPr>
            <w:tcW w:w="698" w:type="pct"/>
            <w:tcBorders>
              <w:left w:val="triple" w:sz="4" w:space="0" w:color="auto"/>
            </w:tcBorders>
          </w:tcPr>
          <w:p w14:paraId="5198AEAA" w14:textId="77777777" w:rsidR="006460B9" w:rsidRPr="004838CA" w:rsidRDefault="006460B9" w:rsidP="00CB416B">
            <w:pPr>
              <w:spacing w:after="120"/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1:00 - 1:50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14:paraId="69719A14" w14:textId="77777777" w:rsidR="006460B9" w:rsidRPr="004838CA" w:rsidRDefault="006460B9" w:rsidP="00CB416B">
            <w:pPr>
              <w:ind w:left="-107" w:right="-106"/>
              <w:jc w:val="center"/>
            </w:pPr>
            <w:r>
              <w:t>Lunch</w:t>
            </w:r>
          </w:p>
        </w:tc>
        <w:tc>
          <w:tcPr>
            <w:tcW w:w="779" w:type="pct"/>
            <w:shd w:val="clear" w:color="auto" w:fill="BFBFBF" w:themeFill="background1" w:themeFillShade="BF"/>
            <w:vAlign w:val="center"/>
          </w:tcPr>
          <w:p w14:paraId="4630E7CD" w14:textId="77777777" w:rsidR="006460B9" w:rsidRPr="004838CA" w:rsidRDefault="006460B9" w:rsidP="00CB416B">
            <w:pPr>
              <w:ind w:left="-110" w:right="-137"/>
              <w:jc w:val="center"/>
            </w:pPr>
            <w:r>
              <w:t>Lunch</w:t>
            </w:r>
          </w:p>
        </w:tc>
        <w:tc>
          <w:tcPr>
            <w:tcW w:w="898" w:type="pct"/>
            <w:vMerge/>
            <w:shd w:val="clear" w:color="auto" w:fill="BFBFBF" w:themeFill="background1" w:themeFillShade="BF"/>
            <w:vAlign w:val="center"/>
          </w:tcPr>
          <w:p w14:paraId="5D398AF2" w14:textId="77777777" w:rsidR="006460B9" w:rsidRPr="004838CA" w:rsidRDefault="006460B9" w:rsidP="00CB416B">
            <w:pPr>
              <w:ind w:left="-110" w:right="-137"/>
              <w:jc w:val="center"/>
            </w:pPr>
          </w:p>
        </w:tc>
        <w:tc>
          <w:tcPr>
            <w:tcW w:w="852" w:type="pct"/>
            <w:shd w:val="clear" w:color="auto" w:fill="BFBFBF" w:themeFill="background1" w:themeFillShade="BF"/>
            <w:vAlign w:val="center"/>
          </w:tcPr>
          <w:p w14:paraId="03946033" w14:textId="77777777" w:rsidR="006460B9" w:rsidRPr="004838CA" w:rsidRDefault="006460B9" w:rsidP="00CB416B">
            <w:pPr>
              <w:ind w:left="-110" w:right="-137"/>
              <w:jc w:val="center"/>
            </w:pPr>
            <w:r>
              <w:t>Lunch</w:t>
            </w:r>
          </w:p>
        </w:tc>
        <w:tc>
          <w:tcPr>
            <w:tcW w:w="978" w:type="pct"/>
            <w:vMerge w:val="restart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E3B48C9" w14:textId="77777777" w:rsidR="006460B9" w:rsidRDefault="006460B9" w:rsidP="00CB416B">
            <w:pPr>
              <w:ind w:left="-110" w:right="-137"/>
              <w:jc w:val="center"/>
            </w:pPr>
            <w:r>
              <w:t xml:space="preserve">Lunch </w:t>
            </w:r>
          </w:p>
          <w:p w14:paraId="73643310" w14:textId="77777777" w:rsidR="006460B9" w:rsidRDefault="006460B9" w:rsidP="00CB416B">
            <w:pPr>
              <w:ind w:left="-110" w:right="-137"/>
              <w:jc w:val="center"/>
            </w:pPr>
            <w:r>
              <w:t xml:space="preserve">and </w:t>
            </w:r>
          </w:p>
          <w:p w14:paraId="6607EA51" w14:textId="77777777" w:rsidR="006460B9" w:rsidRPr="004838CA" w:rsidRDefault="006460B9" w:rsidP="00CB416B">
            <w:pPr>
              <w:ind w:left="-110" w:right="-137"/>
              <w:jc w:val="center"/>
            </w:pPr>
            <w:r>
              <w:t>SADHA</w:t>
            </w:r>
          </w:p>
        </w:tc>
      </w:tr>
      <w:tr w:rsidR="006460B9" w:rsidRPr="004838CA" w14:paraId="55B84898" w14:textId="77777777" w:rsidTr="00CB416B">
        <w:trPr>
          <w:trHeight w:val="623"/>
        </w:trPr>
        <w:tc>
          <w:tcPr>
            <w:tcW w:w="698" w:type="pct"/>
            <w:tcBorders>
              <w:left w:val="triple" w:sz="4" w:space="0" w:color="auto"/>
            </w:tcBorders>
          </w:tcPr>
          <w:p w14:paraId="342194D3" w14:textId="77777777" w:rsidR="006460B9" w:rsidRPr="004838CA" w:rsidRDefault="006460B9" w:rsidP="00CB416B">
            <w:pPr>
              <w:spacing w:after="120"/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2:00 - 2:50</w:t>
            </w:r>
          </w:p>
        </w:tc>
        <w:tc>
          <w:tcPr>
            <w:tcW w:w="795" w:type="pct"/>
            <w:vMerge w:val="restart"/>
            <w:shd w:val="clear" w:color="auto" w:fill="auto"/>
          </w:tcPr>
          <w:p w14:paraId="07571F46" w14:textId="77777777" w:rsidR="006460B9" w:rsidRDefault="006460B9" w:rsidP="00CB416B">
            <w:pPr>
              <w:ind w:left="-107" w:right="-106"/>
              <w:jc w:val="center"/>
            </w:pPr>
            <w:r>
              <w:t>Preclinical</w:t>
            </w:r>
          </w:p>
          <w:p w14:paraId="345771E2" w14:textId="77777777" w:rsidR="006460B9" w:rsidRPr="004838CA" w:rsidRDefault="006460B9" w:rsidP="00CB416B">
            <w:pPr>
              <w:ind w:left="-107" w:right="-106"/>
              <w:jc w:val="center"/>
            </w:pPr>
            <w:r>
              <w:t>Dental Hygiene Technique Lecture / Laboratory</w:t>
            </w:r>
          </w:p>
        </w:tc>
        <w:tc>
          <w:tcPr>
            <w:tcW w:w="779" w:type="pct"/>
            <w:vMerge w:val="restart"/>
            <w:shd w:val="clear" w:color="auto" w:fill="auto"/>
          </w:tcPr>
          <w:p w14:paraId="19B8C073" w14:textId="77777777" w:rsidR="006460B9" w:rsidRDefault="006460B9" w:rsidP="00CB416B">
            <w:pPr>
              <w:ind w:left="-110" w:right="-137"/>
              <w:jc w:val="center"/>
            </w:pPr>
            <w:r>
              <w:t>Preclinical</w:t>
            </w:r>
          </w:p>
          <w:p w14:paraId="5FBBAAFB" w14:textId="77777777" w:rsidR="006460B9" w:rsidRPr="004838CA" w:rsidRDefault="006460B9" w:rsidP="00CB416B">
            <w:pPr>
              <w:ind w:left="-110" w:right="-137"/>
              <w:jc w:val="center"/>
              <w:rPr>
                <w:b/>
                <w:color w:val="FF0000"/>
              </w:rPr>
            </w:pPr>
            <w:r>
              <w:t>Dental Hygiene Technique Lecture / Laboratory</w:t>
            </w:r>
          </w:p>
        </w:tc>
        <w:tc>
          <w:tcPr>
            <w:tcW w:w="898" w:type="pct"/>
            <w:vMerge w:val="restart"/>
            <w:shd w:val="clear" w:color="auto" w:fill="auto"/>
          </w:tcPr>
          <w:p w14:paraId="3D9B49A8" w14:textId="77777777" w:rsidR="006460B9" w:rsidRDefault="006460B9" w:rsidP="00CB416B">
            <w:pPr>
              <w:ind w:left="-110" w:right="-137"/>
              <w:jc w:val="center"/>
            </w:pPr>
            <w:r>
              <w:t xml:space="preserve">Oral Histology </w:t>
            </w:r>
          </w:p>
          <w:p w14:paraId="09659025" w14:textId="77777777" w:rsidR="006460B9" w:rsidRDefault="006460B9" w:rsidP="00CB416B">
            <w:pPr>
              <w:ind w:left="-110" w:right="-137"/>
              <w:jc w:val="center"/>
            </w:pPr>
            <w:r>
              <w:t xml:space="preserve">and </w:t>
            </w:r>
          </w:p>
          <w:p w14:paraId="18579451" w14:textId="77777777" w:rsidR="006460B9" w:rsidRPr="004838CA" w:rsidRDefault="006460B9" w:rsidP="00CB416B">
            <w:pPr>
              <w:ind w:left="-110" w:right="-137"/>
              <w:jc w:val="center"/>
            </w:pPr>
            <w:r>
              <w:t>Embryology Lecture / Laboratory</w:t>
            </w:r>
          </w:p>
        </w:tc>
        <w:tc>
          <w:tcPr>
            <w:tcW w:w="852" w:type="pct"/>
            <w:vMerge w:val="restart"/>
            <w:shd w:val="clear" w:color="auto" w:fill="auto"/>
          </w:tcPr>
          <w:p w14:paraId="72E195BB" w14:textId="77777777" w:rsidR="006460B9" w:rsidRDefault="006460B9" w:rsidP="00CB416B">
            <w:pPr>
              <w:ind w:left="-110" w:right="-137"/>
              <w:jc w:val="center"/>
            </w:pPr>
            <w:r>
              <w:t>Self – Directed Learning</w:t>
            </w:r>
          </w:p>
          <w:p w14:paraId="533A0A83" w14:textId="77777777" w:rsidR="006460B9" w:rsidRDefault="006460B9" w:rsidP="00CB416B">
            <w:pPr>
              <w:ind w:left="-110" w:right="-137"/>
              <w:jc w:val="center"/>
            </w:pPr>
          </w:p>
          <w:p w14:paraId="74B22CDC" w14:textId="77777777" w:rsidR="006460B9" w:rsidRDefault="006460B9" w:rsidP="00CB416B">
            <w:pPr>
              <w:ind w:left="-110" w:right="-137"/>
              <w:jc w:val="center"/>
            </w:pPr>
          </w:p>
          <w:p w14:paraId="726FFBFD" w14:textId="77777777" w:rsidR="006460B9" w:rsidRPr="00B83798" w:rsidRDefault="006460B9" w:rsidP="00CB416B">
            <w:pPr>
              <w:ind w:left="-110" w:right="-137"/>
              <w:jc w:val="center"/>
              <w:rPr>
                <w:sz w:val="22"/>
              </w:rPr>
            </w:pPr>
            <w:r>
              <w:t>Clinical Observation</w:t>
            </w:r>
          </w:p>
        </w:tc>
        <w:tc>
          <w:tcPr>
            <w:tcW w:w="978" w:type="pct"/>
            <w:vMerge/>
            <w:tcBorders>
              <w:right w:val="triple" w:sz="4" w:space="0" w:color="auto"/>
            </w:tcBorders>
            <w:shd w:val="clear" w:color="auto" w:fill="auto"/>
          </w:tcPr>
          <w:p w14:paraId="4D2313B8" w14:textId="77777777" w:rsidR="006460B9" w:rsidRPr="00110772" w:rsidRDefault="006460B9" w:rsidP="00CB416B">
            <w:pPr>
              <w:ind w:left="-110" w:right="-137"/>
              <w:jc w:val="center"/>
              <w:rPr>
                <w:sz w:val="22"/>
              </w:rPr>
            </w:pPr>
          </w:p>
        </w:tc>
      </w:tr>
      <w:tr w:rsidR="006460B9" w:rsidRPr="004838CA" w14:paraId="3D521324" w14:textId="77777777" w:rsidTr="00CB416B">
        <w:trPr>
          <w:trHeight w:val="636"/>
        </w:trPr>
        <w:tc>
          <w:tcPr>
            <w:tcW w:w="698" w:type="pct"/>
            <w:tcBorders>
              <w:left w:val="triple" w:sz="4" w:space="0" w:color="auto"/>
            </w:tcBorders>
          </w:tcPr>
          <w:p w14:paraId="19C5C564" w14:textId="77777777" w:rsidR="006460B9" w:rsidRPr="004838CA" w:rsidRDefault="006460B9" w:rsidP="00CB416B">
            <w:pPr>
              <w:spacing w:after="120"/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3:00 - 3:50</w:t>
            </w:r>
          </w:p>
        </w:tc>
        <w:tc>
          <w:tcPr>
            <w:tcW w:w="795" w:type="pct"/>
            <w:vMerge/>
          </w:tcPr>
          <w:p w14:paraId="53323C75" w14:textId="77777777" w:rsidR="006460B9" w:rsidRPr="004838CA" w:rsidRDefault="006460B9" w:rsidP="00CB416B">
            <w:pPr>
              <w:jc w:val="center"/>
            </w:pPr>
          </w:p>
        </w:tc>
        <w:tc>
          <w:tcPr>
            <w:tcW w:w="779" w:type="pct"/>
            <w:vMerge/>
          </w:tcPr>
          <w:p w14:paraId="49463802" w14:textId="77777777" w:rsidR="006460B9" w:rsidRPr="004838CA" w:rsidRDefault="006460B9" w:rsidP="00CB416B">
            <w:pPr>
              <w:ind w:left="-110" w:right="-137"/>
              <w:jc w:val="center"/>
            </w:pPr>
          </w:p>
        </w:tc>
        <w:tc>
          <w:tcPr>
            <w:tcW w:w="898" w:type="pct"/>
            <w:vMerge/>
          </w:tcPr>
          <w:p w14:paraId="25DF86F6" w14:textId="77777777" w:rsidR="006460B9" w:rsidRPr="004838CA" w:rsidRDefault="006460B9" w:rsidP="00CB416B">
            <w:pPr>
              <w:ind w:left="-110" w:right="-137"/>
              <w:jc w:val="center"/>
            </w:pPr>
          </w:p>
        </w:tc>
        <w:tc>
          <w:tcPr>
            <w:tcW w:w="852" w:type="pct"/>
            <w:vMerge/>
          </w:tcPr>
          <w:p w14:paraId="0B4943DE" w14:textId="77777777" w:rsidR="006460B9" w:rsidRPr="004838CA" w:rsidRDefault="006460B9" w:rsidP="00CB416B">
            <w:pPr>
              <w:ind w:left="-110" w:right="-137"/>
              <w:jc w:val="center"/>
            </w:pPr>
          </w:p>
        </w:tc>
        <w:tc>
          <w:tcPr>
            <w:tcW w:w="978" w:type="pct"/>
            <w:vMerge w:val="restart"/>
            <w:tcBorders>
              <w:right w:val="triple" w:sz="4" w:space="0" w:color="auto"/>
            </w:tcBorders>
          </w:tcPr>
          <w:p w14:paraId="14BD4D7B" w14:textId="77777777" w:rsidR="006460B9" w:rsidRPr="004838CA" w:rsidRDefault="006460B9" w:rsidP="00CB416B">
            <w:pPr>
              <w:ind w:left="-110" w:right="-137"/>
              <w:jc w:val="center"/>
            </w:pPr>
            <w:r>
              <w:t>Self – Directed Learning</w:t>
            </w:r>
          </w:p>
        </w:tc>
      </w:tr>
      <w:tr w:rsidR="006460B9" w:rsidRPr="004838CA" w14:paraId="7E00C7FE" w14:textId="77777777" w:rsidTr="00CB416B">
        <w:trPr>
          <w:trHeight w:val="785"/>
        </w:trPr>
        <w:tc>
          <w:tcPr>
            <w:tcW w:w="698" w:type="pct"/>
            <w:tcBorders>
              <w:left w:val="triple" w:sz="4" w:space="0" w:color="auto"/>
            </w:tcBorders>
          </w:tcPr>
          <w:p w14:paraId="10B53368" w14:textId="77777777" w:rsidR="006460B9" w:rsidRPr="004838CA" w:rsidRDefault="006460B9" w:rsidP="00CB416B">
            <w:pPr>
              <w:spacing w:after="240"/>
              <w:ind w:left="-90" w:right="-108"/>
              <w:jc w:val="center"/>
              <w:rPr>
                <w:b/>
                <w:sz w:val="22"/>
              </w:rPr>
            </w:pPr>
            <w:r w:rsidRPr="004838CA">
              <w:rPr>
                <w:b/>
                <w:sz w:val="22"/>
              </w:rPr>
              <w:t>4:00 - 4:50</w:t>
            </w:r>
          </w:p>
        </w:tc>
        <w:tc>
          <w:tcPr>
            <w:tcW w:w="795" w:type="pct"/>
            <w:vMerge/>
          </w:tcPr>
          <w:p w14:paraId="1281E2C4" w14:textId="77777777" w:rsidR="006460B9" w:rsidRPr="004838CA" w:rsidRDefault="006460B9" w:rsidP="00CB416B">
            <w:pPr>
              <w:jc w:val="center"/>
            </w:pPr>
          </w:p>
        </w:tc>
        <w:tc>
          <w:tcPr>
            <w:tcW w:w="779" w:type="pct"/>
            <w:vMerge/>
          </w:tcPr>
          <w:p w14:paraId="1BE545B5" w14:textId="77777777" w:rsidR="006460B9" w:rsidRPr="004838CA" w:rsidRDefault="006460B9" w:rsidP="00CB416B">
            <w:pPr>
              <w:jc w:val="center"/>
            </w:pPr>
          </w:p>
        </w:tc>
        <w:tc>
          <w:tcPr>
            <w:tcW w:w="898" w:type="pct"/>
            <w:vMerge/>
          </w:tcPr>
          <w:p w14:paraId="45AFF5B0" w14:textId="77777777" w:rsidR="006460B9" w:rsidRPr="004838CA" w:rsidRDefault="006460B9" w:rsidP="00CB416B">
            <w:pPr>
              <w:jc w:val="center"/>
            </w:pPr>
          </w:p>
        </w:tc>
        <w:tc>
          <w:tcPr>
            <w:tcW w:w="852" w:type="pct"/>
            <w:vMerge/>
          </w:tcPr>
          <w:p w14:paraId="0A713EFA" w14:textId="77777777" w:rsidR="006460B9" w:rsidRPr="004838CA" w:rsidRDefault="006460B9" w:rsidP="00CB416B">
            <w:pPr>
              <w:jc w:val="center"/>
            </w:pPr>
          </w:p>
        </w:tc>
        <w:tc>
          <w:tcPr>
            <w:tcW w:w="978" w:type="pct"/>
            <w:vMerge/>
            <w:tcBorders>
              <w:right w:val="triple" w:sz="4" w:space="0" w:color="auto"/>
            </w:tcBorders>
          </w:tcPr>
          <w:p w14:paraId="3589AEB9" w14:textId="77777777" w:rsidR="006460B9" w:rsidRPr="004838CA" w:rsidRDefault="006460B9" w:rsidP="00CB416B">
            <w:pPr>
              <w:jc w:val="center"/>
            </w:pPr>
          </w:p>
        </w:tc>
      </w:tr>
      <w:tr w:rsidR="006460B9" w:rsidRPr="004838CA" w14:paraId="610A5FE3" w14:textId="77777777" w:rsidTr="00CB416B">
        <w:trPr>
          <w:trHeight w:val="546"/>
        </w:trPr>
        <w:tc>
          <w:tcPr>
            <w:tcW w:w="5000" w:type="pct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tbl>
            <w:tblPr>
              <w:tblpPr w:leftFromText="180" w:rightFromText="180" w:vertAnchor="page" w:horzAnchor="margin" w:tblpX="-95" w:tblpY="1"/>
              <w:tblOverlap w:val="never"/>
              <w:tblW w:w="9092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900"/>
              <w:gridCol w:w="990"/>
              <w:gridCol w:w="720"/>
              <w:gridCol w:w="3408"/>
              <w:gridCol w:w="1350"/>
              <w:gridCol w:w="919"/>
            </w:tblGrid>
            <w:tr w:rsidR="006460B9" w:rsidRPr="004838CA" w14:paraId="44B379C0" w14:textId="77777777" w:rsidTr="006460B9">
              <w:trPr>
                <w:trHeight w:val="251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1AAA9"/>
                  <w:noWrap/>
                  <w:vAlign w:val="bottom"/>
                </w:tcPr>
                <w:p w14:paraId="7FFA2611" w14:textId="77777777" w:rsidR="006460B9" w:rsidRPr="006256EF" w:rsidRDefault="006460B9" w:rsidP="00CB416B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CRN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935E33" w14:textId="77777777" w:rsidR="006460B9" w:rsidRPr="006256EF" w:rsidRDefault="006460B9" w:rsidP="00CB416B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SUBJ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91A677" w14:textId="77777777" w:rsidR="006460B9" w:rsidRPr="006256EF" w:rsidRDefault="006460B9" w:rsidP="00CB416B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Course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ABF832" w14:textId="77777777" w:rsidR="006460B9" w:rsidRPr="006256EF" w:rsidRDefault="006460B9" w:rsidP="00CB416B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SEC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5D959E" w14:textId="77777777" w:rsidR="006460B9" w:rsidRPr="006256EF" w:rsidRDefault="006460B9" w:rsidP="00CB416B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COURSE NAME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41A71E" w14:textId="77777777" w:rsidR="006460B9" w:rsidRPr="006256EF" w:rsidRDefault="006460B9" w:rsidP="00CB416B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Location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F97968" w14:textId="77777777" w:rsidR="006460B9" w:rsidRPr="006256EF" w:rsidRDefault="006460B9" w:rsidP="00CB416B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6256EF">
                    <w:rPr>
                      <w:b/>
                      <w:bCs/>
                      <w:color w:val="000000"/>
                      <w:szCs w:val="22"/>
                      <w:u w:val="single"/>
                    </w:rPr>
                    <w:t>CRED</w:t>
                  </w:r>
                </w:p>
              </w:tc>
            </w:tr>
            <w:tr w:rsidR="006460B9" w:rsidRPr="004838CA" w14:paraId="3BD84D0E" w14:textId="77777777" w:rsidTr="006460B9">
              <w:trPr>
                <w:trHeight w:val="251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52950A" w14:textId="77777777" w:rsidR="006460B9" w:rsidRDefault="006460B9" w:rsidP="00CB416B">
                  <w:pPr>
                    <w:spacing w:line="256" w:lineRule="auto"/>
                    <w:ind w:left="-113" w:right="-13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88634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2C75C0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DHYG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AE2DC7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304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1EFBC5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01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AD6B31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 xml:space="preserve">Histology &amp; Embryology </w:t>
                  </w:r>
                  <w:proofErr w:type="spellStart"/>
                  <w:r w:rsidRPr="008418ED">
                    <w:rPr>
                      <w:sz w:val="22"/>
                      <w:szCs w:val="20"/>
                    </w:rPr>
                    <w:t>Lec</w:t>
                  </w:r>
                  <w:proofErr w:type="spellEnd"/>
                  <w:r w:rsidRPr="008418ED">
                    <w:rPr>
                      <w:sz w:val="22"/>
                      <w:szCs w:val="20"/>
                    </w:rPr>
                    <w:t>/Lab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F5FA3C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403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96EB93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2"/>
                    </w:rPr>
                  </w:pPr>
                  <w:r w:rsidRPr="008418ED">
                    <w:rPr>
                      <w:sz w:val="22"/>
                      <w:szCs w:val="22"/>
                    </w:rPr>
                    <w:t>2.5</w:t>
                  </w:r>
                </w:p>
              </w:tc>
            </w:tr>
            <w:tr w:rsidR="006460B9" w:rsidRPr="004838CA" w14:paraId="745A467E" w14:textId="77777777" w:rsidTr="006460B9">
              <w:trPr>
                <w:trHeight w:val="251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10E614" w14:textId="77777777" w:rsidR="006460B9" w:rsidRDefault="006460B9" w:rsidP="00CB416B">
                  <w:pPr>
                    <w:spacing w:line="256" w:lineRule="auto"/>
                    <w:ind w:left="-113" w:right="-13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88637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577EDB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DHYG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AA7F7D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313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E98F69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01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2FA768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 xml:space="preserve">Anatomy of Orofacial </w:t>
                  </w:r>
                  <w:proofErr w:type="spellStart"/>
                  <w:r w:rsidRPr="008418ED">
                    <w:rPr>
                      <w:sz w:val="22"/>
                      <w:szCs w:val="20"/>
                    </w:rPr>
                    <w:t>Lec</w:t>
                  </w:r>
                  <w:proofErr w:type="spellEnd"/>
                  <w:r w:rsidRPr="008418ED">
                    <w:rPr>
                      <w:sz w:val="22"/>
                      <w:szCs w:val="20"/>
                    </w:rPr>
                    <w:t>/Lab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361FB7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403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4BF747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2"/>
                    </w:rPr>
                  </w:pPr>
                  <w:r w:rsidRPr="008418ED">
                    <w:rPr>
                      <w:sz w:val="22"/>
                      <w:szCs w:val="22"/>
                    </w:rPr>
                    <w:t>3.0</w:t>
                  </w:r>
                </w:p>
              </w:tc>
            </w:tr>
            <w:tr w:rsidR="006460B9" w:rsidRPr="004838CA" w14:paraId="3F289CA7" w14:textId="77777777" w:rsidTr="006460B9">
              <w:trPr>
                <w:trHeight w:val="251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4F3899" w14:textId="77777777" w:rsidR="006460B9" w:rsidRDefault="006460B9" w:rsidP="00CB416B">
                  <w:pPr>
                    <w:spacing w:line="256" w:lineRule="auto"/>
                    <w:ind w:left="-113" w:right="-13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88638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3B23EA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DHYG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DDBC26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302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87C61C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01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C804E0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 xml:space="preserve">Dental Materials </w:t>
                  </w:r>
                  <w:proofErr w:type="spellStart"/>
                  <w:r w:rsidRPr="008418ED">
                    <w:rPr>
                      <w:sz w:val="22"/>
                      <w:szCs w:val="20"/>
                    </w:rPr>
                    <w:t>Lec</w:t>
                  </w:r>
                  <w:proofErr w:type="spellEnd"/>
                  <w:r w:rsidRPr="008418ED">
                    <w:rPr>
                      <w:sz w:val="22"/>
                      <w:szCs w:val="20"/>
                    </w:rPr>
                    <w:t>/Lab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6FE402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403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19E310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2"/>
                    </w:rPr>
                  </w:pPr>
                  <w:r w:rsidRPr="008418ED">
                    <w:rPr>
                      <w:sz w:val="22"/>
                      <w:szCs w:val="22"/>
                    </w:rPr>
                    <w:t>1.5</w:t>
                  </w:r>
                </w:p>
              </w:tc>
            </w:tr>
            <w:tr w:rsidR="006460B9" w:rsidRPr="004838CA" w14:paraId="1BF18341" w14:textId="77777777" w:rsidTr="006460B9">
              <w:trPr>
                <w:trHeight w:val="251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0E8338" w14:textId="77777777" w:rsidR="006460B9" w:rsidRDefault="006460B9" w:rsidP="00CB416B">
                  <w:pPr>
                    <w:spacing w:line="256" w:lineRule="auto"/>
                    <w:ind w:left="-113" w:right="-13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88649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CCB8F0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DHYG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DF8E80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305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6AB0FF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01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150114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 xml:space="preserve">Preclinic </w:t>
                  </w:r>
                  <w:proofErr w:type="spellStart"/>
                  <w:r w:rsidRPr="008418ED">
                    <w:rPr>
                      <w:sz w:val="22"/>
                      <w:szCs w:val="20"/>
                    </w:rPr>
                    <w:t>Dntl</w:t>
                  </w:r>
                  <w:proofErr w:type="spellEnd"/>
                  <w:r w:rsidRPr="008418ED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8418ED">
                    <w:rPr>
                      <w:sz w:val="22"/>
                      <w:szCs w:val="20"/>
                    </w:rPr>
                    <w:t>Hyg</w:t>
                  </w:r>
                  <w:proofErr w:type="spellEnd"/>
                  <w:r w:rsidRPr="008418ED">
                    <w:rPr>
                      <w:sz w:val="22"/>
                      <w:szCs w:val="20"/>
                    </w:rPr>
                    <w:t xml:space="preserve"> Theory I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D718F6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403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E60F9B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2"/>
                    </w:rPr>
                  </w:pPr>
                  <w:r w:rsidRPr="008418ED">
                    <w:rPr>
                      <w:sz w:val="22"/>
                      <w:szCs w:val="22"/>
                    </w:rPr>
                    <w:t>2.0</w:t>
                  </w:r>
                </w:p>
              </w:tc>
            </w:tr>
            <w:tr w:rsidR="006460B9" w:rsidRPr="004838CA" w14:paraId="13C85983" w14:textId="77777777" w:rsidTr="006460B9">
              <w:trPr>
                <w:trHeight w:val="251"/>
              </w:trPr>
              <w:tc>
                <w:tcPr>
                  <w:tcW w:w="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451534" w14:textId="77777777" w:rsidR="006460B9" w:rsidRDefault="006460B9" w:rsidP="00CB416B">
                  <w:pPr>
                    <w:spacing w:line="256" w:lineRule="auto"/>
                    <w:ind w:left="-113" w:right="-13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88650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4B3565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DHYG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4C44CD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309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F82F88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01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44640C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proofErr w:type="spellStart"/>
                  <w:r w:rsidRPr="008418ED">
                    <w:rPr>
                      <w:sz w:val="22"/>
                      <w:szCs w:val="20"/>
                    </w:rPr>
                    <w:t>Preclin</w:t>
                  </w:r>
                  <w:proofErr w:type="spellEnd"/>
                  <w:r w:rsidRPr="008418ED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8418ED">
                    <w:rPr>
                      <w:sz w:val="22"/>
                      <w:szCs w:val="20"/>
                    </w:rPr>
                    <w:t>Dntl</w:t>
                  </w:r>
                  <w:proofErr w:type="spellEnd"/>
                  <w:r w:rsidRPr="008418ED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8418ED">
                    <w:rPr>
                      <w:sz w:val="22"/>
                      <w:szCs w:val="20"/>
                    </w:rPr>
                    <w:t>Hyg</w:t>
                  </w:r>
                  <w:proofErr w:type="spellEnd"/>
                  <w:r w:rsidRPr="008418ED">
                    <w:rPr>
                      <w:sz w:val="22"/>
                      <w:szCs w:val="20"/>
                    </w:rPr>
                    <w:t xml:space="preserve"> Tech </w:t>
                  </w:r>
                  <w:proofErr w:type="spellStart"/>
                  <w:r w:rsidRPr="008418ED">
                    <w:rPr>
                      <w:sz w:val="22"/>
                      <w:szCs w:val="20"/>
                    </w:rPr>
                    <w:t>Lec</w:t>
                  </w:r>
                  <w:proofErr w:type="spellEnd"/>
                  <w:r w:rsidRPr="008418ED">
                    <w:rPr>
                      <w:sz w:val="22"/>
                      <w:szCs w:val="20"/>
                    </w:rPr>
                    <w:t>/Lab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BF12ED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403 /Clinic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5025D5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2"/>
                    </w:rPr>
                  </w:pPr>
                  <w:r w:rsidRPr="008418ED">
                    <w:rPr>
                      <w:sz w:val="22"/>
                      <w:szCs w:val="22"/>
                    </w:rPr>
                    <w:t>4.0</w:t>
                  </w:r>
                </w:p>
              </w:tc>
            </w:tr>
            <w:tr w:rsidR="006460B9" w:rsidRPr="004838CA" w14:paraId="08FE0E86" w14:textId="77777777" w:rsidTr="006460B9">
              <w:trPr>
                <w:trHeight w:val="251"/>
              </w:trPr>
              <w:tc>
                <w:tcPr>
                  <w:tcW w:w="682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1EB742" w14:textId="77777777" w:rsidR="006460B9" w:rsidRPr="008418ED" w:rsidRDefault="006460B9" w:rsidP="00CB416B">
                  <w:pPr>
                    <w:jc w:val="both"/>
                    <w:rPr>
                      <w:sz w:val="20"/>
                      <w:szCs w:val="20"/>
                    </w:rPr>
                  </w:pPr>
                  <w:r w:rsidRPr="00744FC2">
                    <w:rPr>
                      <w:sz w:val="22"/>
                      <w:szCs w:val="20"/>
                    </w:rPr>
                    <w:t>SADHA = Student American Dental Hygienists’ Association / Meeting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690917" w14:textId="77777777" w:rsidR="006460B9" w:rsidRPr="008418ED" w:rsidRDefault="006460B9" w:rsidP="00CB416B">
                  <w:pPr>
                    <w:rPr>
                      <w:sz w:val="22"/>
                      <w:szCs w:val="20"/>
                    </w:rPr>
                  </w:pPr>
                  <w:r w:rsidRPr="008418ED">
                    <w:rPr>
                      <w:sz w:val="22"/>
                      <w:szCs w:val="20"/>
                    </w:rPr>
                    <w:t>402 / 403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1DF99F" w14:textId="77777777" w:rsidR="006460B9" w:rsidRPr="008418ED" w:rsidRDefault="006460B9" w:rsidP="00CB416B">
                  <w:pPr>
                    <w:jc w:val="center"/>
                    <w:rPr>
                      <w:sz w:val="22"/>
                      <w:szCs w:val="22"/>
                    </w:rPr>
                  </w:pPr>
                  <w:r w:rsidRPr="008418ED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460B9" w:rsidRPr="004838CA" w14:paraId="57990D88" w14:textId="77777777" w:rsidTr="006460B9">
              <w:trPr>
                <w:trHeight w:val="219"/>
              </w:trPr>
              <w:tc>
                <w:tcPr>
                  <w:tcW w:w="817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7FE248" w14:textId="77777777" w:rsidR="006460B9" w:rsidRPr="007C6D1A" w:rsidRDefault="006460B9" w:rsidP="00CB416B">
                  <w:pPr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364244" w14:textId="77777777" w:rsidR="006460B9" w:rsidRPr="004E3BAE" w:rsidRDefault="006460B9" w:rsidP="00CB416B">
                  <w:pPr>
                    <w:autoSpaceDE/>
                    <w:autoSpaceDN/>
                    <w:adjustRightInd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4E3BAE">
                    <w:rPr>
                      <w:b/>
                      <w:color w:val="000000"/>
                      <w:szCs w:val="22"/>
                    </w:rPr>
                    <w:t>13</w:t>
                  </w:r>
                </w:p>
              </w:tc>
            </w:tr>
          </w:tbl>
          <w:p w14:paraId="25A90AA7" w14:textId="77777777" w:rsidR="006460B9" w:rsidRPr="004838CA" w:rsidRDefault="006460B9" w:rsidP="00CB416B"/>
        </w:tc>
      </w:tr>
    </w:tbl>
    <w:p w14:paraId="660D82A5" w14:textId="77777777" w:rsidR="006460B9" w:rsidRDefault="006460B9" w:rsidP="006460B9">
      <w:pPr>
        <w:ind w:right="-270"/>
        <w:rPr>
          <w:b/>
          <w:sz w:val="28"/>
          <w:szCs w:val="28"/>
        </w:rPr>
      </w:pPr>
    </w:p>
    <w:p w14:paraId="0ADC047C" w14:textId="77777777" w:rsidR="00654B09" w:rsidRDefault="00A128E2"/>
    <w:sectPr w:rsidR="00654B09" w:rsidSect="000C6B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40FE1" w14:textId="77777777" w:rsidR="00A128E2" w:rsidRDefault="00A128E2" w:rsidP="00CB50D3">
      <w:r>
        <w:separator/>
      </w:r>
    </w:p>
  </w:endnote>
  <w:endnote w:type="continuationSeparator" w:id="0">
    <w:p w14:paraId="308AC98C" w14:textId="77777777" w:rsidR="00A128E2" w:rsidRDefault="00A128E2" w:rsidP="00CB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3065519"/>
      <w:docPartObj>
        <w:docPartGallery w:val="Page Numbers (Bottom of Page)"/>
        <w:docPartUnique/>
      </w:docPartObj>
    </w:sdtPr>
    <w:sdtContent>
      <w:p w14:paraId="3DD392D3" w14:textId="4140DEF6" w:rsidR="00CB50D3" w:rsidRDefault="00CB50D3" w:rsidP="000F2C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19379" w14:textId="77777777" w:rsidR="00CB50D3" w:rsidRDefault="00CB50D3" w:rsidP="00CB50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5258092"/>
      <w:docPartObj>
        <w:docPartGallery w:val="Page Numbers (Bottom of Page)"/>
        <w:docPartUnique/>
      </w:docPartObj>
    </w:sdtPr>
    <w:sdtContent>
      <w:p w14:paraId="15D2BA86" w14:textId="03412C5C" w:rsidR="00CB50D3" w:rsidRDefault="00CB50D3" w:rsidP="000F2C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4CF153" w14:textId="77777777" w:rsidR="00CB50D3" w:rsidRDefault="00CB50D3" w:rsidP="00CB50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1B2A4" w14:textId="77777777" w:rsidR="00A128E2" w:rsidRDefault="00A128E2" w:rsidP="00CB50D3">
      <w:r>
        <w:separator/>
      </w:r>
    </w:p>
  </w:footnote>
  <w:footnote w:type="continuationSeparator" w:id="0">
    <w:p w14:paraId="4E572E30" w14:textId="77777777" w:rsidR="00A128E2" w:rsidRDefault="00A128E2" w:rsidP="00CB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0"/>
    <w:rsid w:val="000C6BEA"/>
    <w:rsid w:val="006460B9"/>
    <w:rsid w:val="00674757"/>
    <w:rsid w:val="00A128E2"/>
    <w:rsid w:val="00CB50D3"/>
    <w:rsid w:val="00E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A56C"/>
  <w15:chartTrackingRefBased/>
  <w15:docId w15:val="{D9CDAE95-BB64-364A-88A9-CCF3724F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20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B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salter</dc:creator>
  <cp:keywords/>
  <dc:description/>
  <cp:lastModifiedBy>reginald salter</cp:lastModifiedBy>
  <cp:revision>2</cp:revision>
  <dcterms:created xsi:type="dcterms:W3CDTF">2019-06-23T04:22:00Z</dcterms:created>
  <dcterms:modified xsi:type="dcterms:W3CDTF">2019-06-23T04:22:00Z</dcterms:modified>
</cp:coreProperties>
</file>